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51C75" w14:textId="77777777" w:rsidR="003C0C93" w:rsidRPr="0028752E" w:rsidRDefault="003C0C93" w:rsidP="00CC0CB2">
      <w:pPr>
        <w:pStyle w:val="a3"/>
        <w:rPr>
          <w:rFonts w:asciiTheme="majorEastAsia" w:eastAsiaTheme="majorEastAsia" w:hAnsiTheme="majorEastAsia"/>
          <w:lang w:val="en-US"/>
        </w:rPr>
      </w:pPr>
    </w:p>
    <w:p w14:paraId="4D8671B4" w14:textId="4285CB56" w:rsidR="00794CF3" w:rsidRPr="0028752E" w:rsidRDefault="0028752E" w:rsidP="00CC0CB2">
      <w:pPr>
        <w:pStyle w:val="a3"/>
        <w:rPr>
          <w:rFonts w:asciiTheme="majorEastAsia" w:eastAsiaTheme="majorEastAsia" w:hAnsiTheme="majorEastAsia" w:cs="Times New Roman"/>
          <w:b/>
          <w:bCs/>
          <w:sz w:val="40"/>
          <w:lang w:val="en-US"/>
        </w:rPr>
      </w:pPr>
      <w:r w:rsidRPr="0028752E">
        <w:rPr>
          <w:rFonts w:asciiTheme="majorEastAsia" w:eastAsiaTheme="majorEastAsia" w:hAnsiTheme="majorEastAsia" w:cs="Times New Roman"/>
          <w:b/>
          <w:bCs/>
          <w:sz w:val="40"/>
          <w:lang w:val="en-US" w:eastAsia="zh-TW"/>
        </w:rPr>
        <w:t>2021</w:t>
      </w:r>
      <w:r w:rsidRPr="0028752E">
        <w:rPr>
          <w:rFonts w:asciiTheme="majorEastAsia" w:eastAsiaTheme="majorEastAsia" w:hAnsiTheme="majorEastAsia" w:cs="Times New Roman" w:hint="eastAsia"/>
          <w:b/>
          <w:bCs/>
          <w:sz w:val="40"/>
          <w:lang w:eastAsia="zh-TW"/>
        </w:rPr>
        <w:t>亞太健</w:t>
      </w:r>
      <w:proofErr w:type="gramStart"/>
      <w:r w:rsidRPr="0028752E">
        <w:rPr>
          <w:rFonts w:asciiTheme="majorEastAsia" w:eastAsiaTheme="majorEastAsia" w:hAnsiTheme="majorEastAsia" w:cs="Times New Roman" w:hint="eastAsia"/>
          <w:b/>
          <w:bCs/>
          <w:sz w:val="40"/>
          <w:lang w:eastAsia="zh-TW"/>
        </w:rPr>
        <w:t>力及臥推舉</w:t>
      </w:r>
      <w:proofErr w:type="gramEnd"/>
      <w:r w:rsidRPr="0028752E">
        <w:rPr>
          <w:rFonts w:asciiTheme="majorEastAsia" w:eastAsiaTheme="majorEastAsia" w:hAnsiTheme="majorEastAsia" w:cs="Times New Roman" w:hint="eastAsia"/>
          <w:b/>
          <w:bCs/>
          <w:sz w:val="40"/>
          <w:lang w:eastAsia="zh-TW"/>
        </w:rPr>
        <w:t>賽</w:t>
      </w:r>
      <w:r w:rsidRPr="0028752E">
        <w:rPr>
          <w:rFonts w:asciiTheme="majorEastAsia" w:eastAsiaTheme="majorEastAsia" w:hAnsiTheme="majorEastAsia" w:cs="微軟正黑體" w:hint="eastAsia"/>
          <w:b/>
          <w:bCs/>
          <w:sz w:val="40"/>
          <w:lang w:val="en-US" w:eastAsia="zh-TW"/>
        </w:rPr>
        <w:t>暨</w:t>
      </w:r>
      <w:r w:rsidRPr="0028752E">
        <w:rPr>
          <w:rFonts w:asciiTheme="majorEastAsia" w:eastAsiaTheme="majorEastAsia" w:hAnsiTheme="majorEastAsia" w:cs="MS Gothic" w:hint="eastAsia"/>
          <w:b/>
          <w:bCs/>
          <w:sz w:val="40"/>
          <w:lang w:val="en-US" w:eastAsia="zh-TW"/>
        </w:rPr>
        <w:t>亞洲有裝及無</w:t>
      </w:r>
      <w:proofErr w:type="gramStart"/>
      <w:r w:rsidRPr="0028752E">
        <w:rPr>
          <w:rFonts w:asciiTheme="majorEastAsia" w:eastAsiaTheme="majorEastAsia" w:hAnsiTheme="majorEastAsia" w:cs="Times New Roman" w:hint="eastAsia"/>
          <w:b/>
          <w:bCs/>
          <w:sz w:val="40"/>
          <w:lang w:val="en-US" w:eastAsia="zh-TW"/>
        </w:rPr>
        <w:t>裝臥推賽</w:t>
      </w:r>
      <w:proofErr w:type="gramEnd"/>
    </w:p>
    <w:p w14:paraId="7449A87B" w14:textId="1F3C117B" w:rsidR="00805259" w:rsidRPr="0028752E" w:rsidRDefault="0028752E" w:rsidP="00CC0CB2">
      <w:pPr>
        <w:pStyle w:val="a3"/>
        <w:rPr>
          <w:rFonts w:asciiTheme="majorEastAsia" w:eastAsiaTheme="majorEastAsia" w:hAnsiTheme="majorEastAsia" w:cs="Times New Roman"/>
          <w:b/>
          <w:bCs/>
          <w:sz w:val="40"/>
          <w:lang w:val="en-US"/>
        </w:rPr>
      </w:pPr>
      <w:r w:rsidRPr="0028752E">
        <w:rPr>
          <w:rFonts w:asciiTheme="majorEastAsia" w:eastAsiaTheme="majorEastAsia" w:hAnsiTheme="majorEastAsia" w:cs="Times New Roman"/>
          <w:b/>
          <w:bCs/>
          <w:sz w:val="40"/>
          <w:lang w:val="en-US" w:eastAsia="zh-TW"/>
        </w:rPr>
        <w:t>2021Asian Pacific Powerlifting and Bench press Championship combined with Asian Bench Press Championship (equipped &amp; classic)</w:t>
      </w:r>
    </w:p>
    <w:p w14:paraId="2F6BF2D5" w14:textId="77777777" w:rsidR="00F757B5" w:rsidRPr="0028752E" w:rsidRDefault="00F757B5" w:rsidP="00CC0CB2">
      <w:pPr>
        <w:pStyle w:val="a3"/>
        <w:rPr>
          <w:rFonts w:asciiTheme="majorEastAsia" w:eastAsiaTheme="majorEastAsia" w:hAnsiTheme="majorEastAsia" w:cs="Times New Roman"/>
          <w:sz w:val="40"/>
        </w:rPr>
      </w:pPr>
    </w:p>
    <w:p w14:paraId="4681996F" w14:textId="1603D427" w:rsidR="003C0C93" w:rsidRPr="0028752E" w:rsidRDefault="0028752E" w:rsidP="00CC0CB2">
      <w:pPr>
        <w:pStyle w:val="a3"/>
        <w:rPr>
          <w:rFonts w:asciiTheme="majorEastAsia" w:eastAsiaTheme="majorEastAsia" w:hAnsiTheme="majorEastAsia" w:cs="Times New Roman"/>
          <w:sz w:val="40"/>
        </w:rPr>
      </w:pPr>
      <w:r w:rsidRPr="0028752E">
        <w:rPr>
          <w:rFonts w:asciiTheme="majorEastAsia" w:eastAsiaTheme="majorEastAsia" w:hAnsiTheme="majorEastAsia" w:cs="Times New Roman" w:hint="eastAsia"/>
          <w:sz w:val="40"/>
          <w:lang w:val="en-US" w:eastAsia="zh-TW"/>
        </w:rPr>
        <w:t>致</w:t>
      </w:r>
      <w:r w:rsidRPr="0028752E">
        <w:rPr>
          <w:rFonts w:asciiTheme="majorEastAsia" w:eastAsiaTheme="majorEastAsia" w:hAnsiTheme="majorEastAsia" w:cs="Times New Roman" w:hint="eastAsia"/>
          <w:sz w:val="40"/>
          <w:lang w:eastAsia="zh-TW"/>
        </w:rPr>
        <w:t>香港運動員</w:t>
      </w:r>
      <w:r w:rsidRPr="0028752E">
        <w:rPr>
          <w:rFonts w:asciiTheme="majorEastAsia" w:eastAsiaTheme="majorEastAsia" w:hAnsiTheme="majorEastAsia" w:cs="Times New Roman"/>
          <w:sz w:val="40"/>
          <w:lang w:eastAsia="zh-TW"/>
        </w:rPr>
        <w:t>:</w:t>
      </w:r>
    </w:p>
    <w:p w14:paraId="74E8047F" w14:textId="31D6C5BA" w:rsidR="003C0C93" w:rsidRPr="0028752E" w:rsidRDefault="003C0C93" w:rsidP="00CC0CB2">
      <w:pPr>
        <w:pStyle w:val="a3"/>
        <w:rPr>
          <w:rFonts w:asciiTheme="majorEastAsia" w:eastAsiaTheme="majorEastAsia" w:hAnsiTheme="majorEastAsia" w:cs="Times New Roman"/>
          <w:sz w:val="44"/>
        </w:rPr>
      </w:pPr>
    </w:p>
    <w:p w14:paraId="6D959FCE" w14:textId="20AE9953" w:rsidR="00744BA3" w:rsidRPr="0028752E" w:rsidRDefault="0028752E" w:rsidP="00744BA3">
      <w:pPr>
        <w:pStyle w:val="a3"/>
        <w:rPr>
          <w:rFonts w:asciiTheme="majorEastAsia" w:eastAsiaTheme="majorEastAsia" w:hAnsiTheme="majorEastAsia" w:cs="Times New Roman"/>
          <w:color w:val="FF0000"/>
          <w:sz w:val="44"/>
          <w:lang w:val="en-US"/>
        </w:rPr>
      </w:pPr>
      <w:r w:rsidRPr="0028752E">
        <w:rPr>
          <w:rFonts w:asciiTheme="majorEastAsia" w:eastAsiaTheme="majorEastAsia" w:hAnsiTheme="majorEastAsia" w:cs="Times New Roman" w:hint="eastAsia"/>
          <w:color w:val="FF0000"/>
          <w:sz w:val="44"/>
          <w:lang w:val="en-US" w:eastAsia="zh-TW"/>
        </w:rPr>
        <w:t>由於印度</w:t>
      </w:r>
      <w:proofErr w:type="gramStart"/>
      <w:r w:rsidRPr="0028752E">
        <w:rPr>
          <w:rFonts w:asciiTheme="majorEastAsia" w:eastAsiaTheme="majorEastAsia" w:hAnsiTheme="majorEastAsia" w:cs="Times New Roman" w:hint="eastAsia"/>
          <w:color w:val="FF0000"/>
          <w:sz w:val="44"/>
          <w:lang w:val="en-US" w:eastAsia="zh-TW"/>
        </w:rPr>
        <w:t>疫</w:t>
      </w:r>
      <w:proofErr w:type="gramEnd"/>
      <w:r w:rsidRPr="0028752E">
        <w:rPr>
          <w:rFonts w:asciiTheme="majorEastAsia" w:eastAsiaTheme="majorEastAsia" w:hAnsiTheme="majorEastAsia" w:cs="Times New Roman" w:hint="eastAsia"/>
          <w:color w:val="FF0000"/>
          <w:sz w:val="44"/>
          <w:lang w:val="en-US" w:eastAsia="zh-TW"/>
        </w:rPr>
        <w:t>情嚴</w:t>
      </w:r>
      <w:proofErr w:type="gramStart"/>
      <w:r w:rsidRPr="0028752E">
        <w:rPr>
          <w:rFonts w:asciiTheme="majorEastAsia" w:eastAsiaTheme="majorEastAsia" w:hAnsiTheme="majorEastAsia" w:cs="Times New Roman" w:hint="eastAsia"/>
          <w:color w:val="FF0000"/>
          <w:sz w:val="44"/>
          <w:lang w:val="en-US" w:eastAsia="zh-TW"/>
        </w:rPr>
        <w:t>痠</w:t>
      </w:r>
      <w:proofErr w:type="gramEnd"/>
      <w:r w:rsidRPr="0028752E">
        <w:rPr>
          <w:rFonts w:asciiTheme="majorEastAsia" w:eastAsiaTheme="majorEastAsia" w:hAnsiTheme="majorEastAsia" w:cs="Times New Roman" w:hint="eastAsia"/>
          <w:color w:val="FF0000"/>
          <w:sz w:val="44"/>
          <w:lang w:val="en-US" w:eastAsia="zh-TW"/>
        </w:rPr>
        <w:t>，印度放棄舉辦</w:t>
      </w:r>
      <w:r w:rsidRPr="0028752E">
        <w:rPr>
          <w:rFonts w:asciiTheme="majorEastAsia" w:eastAsiaTheme="majorEastAsia" w:hAnsiTheme="majorEastAsia" w:cs="Times New Roman"/>
          <w:color w:val="FF0000"/>
          <w:sz w:val="44"/>
          <w:lang w:val="en-US" w:eastAsia="zh-TW"/>
        </w:rPr>
        <w:t>2021</w:t>
      </w:r>
      <w:r w:rsidRPr="0028752E">
        <w:rPr>
          <w:rFonts w:asciiTheme="majorEastAsia" w:eastAsiaTheme="majorEastAsia" w:hAnsiTheme="majorEastAsia" w:cs="Times New Roman" w:hint="eastAsia"/>
          <w:color w:val="FF0000"/>
          <w:sz w:val="44"/>
          <w:lang w:val="en-US" w:eastAsia="zh-TW"/>
        </w:rPr>
        <w:t>年度亞洲</w:t>
      </w:r>
      <w:proofErr w:type="gramStart"/>
      <w:r w:rsidRPr="0028752E">
        <w:rPr>
          <w:rFonts w:asciiTheme="majorEastAsia" w:eastAsiaTheme="majorEastAsia" w:hAnsiTheme="majorEastAsia" w:cs="Times New Roman" w:hint="eastAsia"/>
          <w:color w:val="FF0000"/>
          <w:sz w:val="44"/>
          <w:lang w:val="en-US" w:eastAsia="zh-TW"/>
        </w:rPr>
        <w:t>臥推賽</w:t>
      </w:r>
      <w:proofErr w:type="gramEnd"/>
      <w:r w:rsidRPr="0028752E">
        <w:rPr>
          <w:rFonts w:asciiTheme="majorEastAsia" w:eastAsiaTheme="majorEastAsia" w:hAnsiTheme="majorEastAsia" w:cs="Times New Roman" w:hint="eastAsia"/>
          <w:color w:val="FF0000"/>
          <w:sz w:val="44"/>
          <w:lang w:val="en-US" w:eastAsia="zh-TW"/>
        </w:rPr>
        <w:t>，</w:t>
      </w:r>
      <w:proofErr w:type="gramStart"/>
      <w:r w:rsidRPr="0028752E">
        <w:rPr>
          <w:rFonts w:asciiTheme="majorEastAsia" w:eastAsiaTheme="majorEastAsia" w:hAnsiTheme="majorEastAsia" w:cs="Times New Roman" w:hint="eastAsia"/>
          <w:color w:val="FF0000"/>
          <w:sz w:val="44"/>
          <w:lang w:val="en-US" w:eastAsia="zh-TW"/>
        </w:rPr>
        <w:t>為免令亞洲</w:t>
      </w:r>
      <w:proofErr w:type="gramEnd"/>
      <w:r w:rsidRPr="0028752E">
        <w:rPr>
          <w:rFonts w:asciiTheme="majorEastAsia" w:eastAsiaTheme="majorEastAsia" w:hAnsiTheme="majorEastAsia" w:cs="Times New Roman" w:hint="eastAsia"/>
          <w:color w:val="FF0000"/>
          <w:sz w:val="44"/>
          <w:lang w:val="en-US" w:eastAsia="zh-TW"/>
        </w:rPr>
        <w:t>運動員失望，亞洲健力聯會</w:t>
      </w:r>
      <w:r w:rsidRPr="0028752E">
        <w:rPr>
          <w:rFonts w:asciiTheme="majorEastAsia" w:eastAsiaTheme="majorEastAsia" w:hAnsiTheme="majorEastAsia" w:cs="Times New Roman"/>
          <w:color w:val="FF0000"/>
          <w:sz w:val="44"/>
          <w:lang w:val="en-US" w:eastAsia="zh-TW"/>
        </w:rPr>
        <w:t>(APF)</w:t>
      </w:r>
      <w:r w:rsidRPr="0028752E">
        <w:rPr>
          <w:rFonts w:asciiTheme="majorEastAsia" w:eastAsiaTheme="majorEastAsia" w:hAnsiTheme="majorEastAsia" w:cs="Times New Roman" w:hint="eastAsia"/>
          <w:color w:val="FF0000"/>
          <w:sz w:val="44"/>
          <w:lang w:val="en-US" w:eastAsia="zh-TW"/>
        </w:rPr>
        <w:t>決定將亞洲</w:t>
      </w:r>
      <w:proofErr w:type="gramStart"/>
      <w:r w:rsidRPr="0028752E">
        <w:rPr>
          <w:rFonts w:asciiTheme="majorEastAsia" w:eastAsiaTheme="majorEastAsia" w:hAnsiTheme="majorEastAsia" w:cs="Times New Roman" w:hint="eastAsia"/>
          <w:color w:val="FF0000"/>
          <w:sz w:val="44"/>
          <w:lang w:val="en-US" w:eastAsia="zh-TW"/>
        </w:rPr>
        <w:t>臥推賽</w:t>
      </w:r>
      <w:proofErr w:type="gramEnd"/>
      <w:r w:rsidRPr="0028752E">
        <w:rPr>
          <w:rFonts w:asciiTheme="majorEastAsia" w:eastAsiaTheme="majorEastAsia" w:hAnsiTheme="majorEastAsia" w:cs="Times New Roman" w:hint="eastAsia"/>
          <w:color w:val="FF0000"/>
          <w:sz w:val="44"/>
          <w:lang w:val="en-US" w:eastAsia="zh-TW"/>
        </w:rPr>
        <w:t>合併在亞太健力</w:t>
      </w:r>
      <w:proofErr w:type="gramStart"/>
      <w:r w:rsidRPr="0028752E">
        <w:rPr>
          <w:rFonts w:asciiTheme="majorEastAsia" w:eastAsiaTheme="majorEastAsia" w:hAnsiTheme="majorEastAsia" w:cs="Times New Roman" w:hint="eastAsia"/>
          <w:color w:val="FF0000"/>
          <w:sz w:val="44"/>
          <w:lang w:val="en-US" w:eastAsia="zh-TW"/>
        </w:rPr>
        <w:t>及臥推賽</w:t>
      </w:r>
      <w:proofErr w:type="gramEnd"/>
      <w:r w:rsidRPr="0028752E">
        <w:rPr>
          <w:rFonts w:asciiTheme="majorEastAsia" w:eastAsiaTheme="majorEastAsia" w:hAnsiTheme="majorEastAsia" w:cs="Times New Roman" w:hint="eastAsia"/>
          <w:color w:val="FF0000"/>
          <w:sz w:val="44"/>
          <w:lang w:val="en-US" w:eastAsia="zh-TW"/>
        </w:rPr>
        <w:t>，原來</w:t>
      </w:r>
      <w:proofErr w:type="gramStart"/>
      <w:r w:rsidRPr="0028752E">
        <w:rPr>
          <w:rFonts w:asciiTheme="majorEastAsia" w:eastAsiaTheme="majorEastAsia" w:hAnsiTheme="majorEastAsia" w:cs="Times New Roman" w:hint="eastAsia"/>
          <w:color w:val="FF0000"/>
          <w:sz w:val="44"/>
          <w:lang w:val="en-US" w:eastAsia="zh-TW"/>
        </w:rPr>
        <w:t>亞洲臥推賽賽</w:t>
      </w:r>
      <w:proofErr w:type="gramEnd"/>
      <w:r w:rsidRPr="0028752E">
        <w:rPr>
          <w:rFonts w:asciiTheme="majorEastAsia" w:eastAsiaTheme="majorEastAsia" w:hAnsiTheme="majorEastAsia" w:cs="Times New Roman" w:hint="eastAsia"/>
          <w:color w:val="FF0000"/>
          <w:sz w:val="44"/>
          <w:lang w:val="en-US" w:eastAsia="zh-TW"/>
        </w:rPr>
        <w:t>期為</w:t>
      </w:r>
      <w:r w:rsidRPr="0028752E">
        <w:rPr>
          <w:rFonts w:asciiTheme="majorEastAsia" w:eastAsiaTheme="majorEastAsia" w:hAnsiTheme="majorEastAsia" w:cs="Times New Roman"/>
          <w:color w:val="FF0000"/>
          <w:sz w:val="44"/>
          <w:lang w:val="en-US" w:eastAsia="zh-TW"/>
        </w:rPr>
        <w:t>9</w:t>
      </w:r>
      <w:r w:rsidRPr="0028752E">
        <w:rPr>
          <w:rFonts w:asciiTheme="majorEastAsia" w:eastAsiaTheme="majorEastAsia" w:hAnsiTheme="majorEastAsia" w:cs="Times New Roman" w:hint="eastAsia"/>
          <w:color w:val="FF0000"/>
          <w:sz w:val="44"/>
          <w:lang w:val="en-US" w:eastAsia="zh-TW"/>
        </w:rPr>
        <w:t>月份第一星期，亞太</w:t>
      </w:r>
      <w:proofErr w:type="gramStart"/>
      <w:r w:rsidRPr="0028752E">
        <w:rPr>
          <w:rFonts w:asciiTheme="majorEastAsia" w:eastAsiaTheme="majorEastAsia" w:hAnsiTheme="majorEastAsia" w:cs="Times New Roman" w:hint="eastAsia"/>
          <w:color w:val="FF0000"/>
          <w:sz w:val="44"/>
          <w:lang w:val="en-US" w:eastAsia="zh-TW"/>
        </w:rPr>
        <w:t>賽賽期現改</w:t>
      </w:r>
      <w:proofErr w:type="gramEnd"/>
      <w:r w:rsidRPr="0028752E">
        <w:rPr>
          <w:rFonts w:asciiTheme="majorEastAsia" w:eastAsiaTheme="majorEastAsia" w:hAnsiTheme="majorEastAsia" w:cs="Times New Roman" w:hint="eastAsia"/>
          <w:color w:val="FF0000"/>
          <w:sz w:val="44"/>
          <w:lang w:val="en-US" w:eastAsia="zh-TW"/>
        </w:rPr>
        <w:t>為</w:t>
      </w:r>
      <w:r w:rsidRPr="0028752E">
        <w:rPr>
          <w:rFonts w:asciiTheme="majorEastAsia" w:eastAsiaTheme="majorEastAsia" w:hAnsiTheme="majorEastAsia" w:cs="Times New Roman"/>
          <w:color w:val="FF0000"/>
          <w:sz w:val="44"/>
          <w:lang w:val="en-US" w:eastAsia="zh-TW"/>
        </w:rPr>
        <w:t>8</w:t>
      </w:r>
      <w:r w:rsidRPr="0028752E">
        <w:rPr>
          <w:rFonts w:asciiTheme="majorEastAsia" w:eastAsiaTheme="majorEastAsia" w:hAnsiTheme="majorEastAsia" w:cs="Times New Roman" w:hint="eastAsia"/>
          <w:color w:val="FF0000"/>
          <w:sz w:val="44"/>
          <w:lang w:val="en-US" w:eastAsia="zh-TW"/>
        </w:rPr>
        <w:t>月</w:t>
      </w:r>
      <w:r w:rsidRPr="0028752E">
        <w:rPr>
          <w:rFonts w:asciiTheme="majorEastAsia" w:eastAsiaTheme="majorEastAsia" w:hAnsiTheme="majorEastAsia" w:cs="Times New Roman"/>
          <w:color w:val="FF0000"/>
          <w:sz w:val="44"/>
          <w:lang w:val="en-US" w:eastAsia="zh-TW"/>
        </w:rPr>
        <w:t>29</w:t>
      </w:r>
      <w:r w:rsidRPr="0028752E">
        <w:rPr>
          <w:rFonts w:asciiTheme="majorEastAsia" w:eastAsiaTheme="majorEastAsia" w:hAnsiTheme="majorEastAsia" w:cs="Times New Roman" w:hint="eastAsia"/>
          <w:color w:val="FF0000"/>
          <w:sz w:val="44"/>
          <w:lang w:val="en-US" w:eastAsia="zh-TW"/>
        </w:rPr>
        <w:t>日</w:t>
      </w:r>
      <w:r w:rsidRPr="0028752E">
        <w:rPr>
          <w:rFonts w:asciiTheme="majorEastAsia" w:eastAsiaTheme="majorEastAsia" w:hAnsiTheme="majorEastAsia" w:cs="Times New Roman"/>
          <w:color w:val="FF0000"/>
          <w:sz w:val="44"/>
          <w:lang w:val="en-US" w:eastAsia="zh-TW"/>
        </w:rPr>
        <w:t>-9</w:t>
      </w:r>
      <w:r w:rsidRPr="0028752E">
        <w:rPr>
          <w:rFonts w:asciiTheme="majorEastAsia" w:eastAsiaTheme="majorEastAsia" w:hAnsiTheme="majorEastAsia" w:cs="Times New Roman" w:hint="eastAsia"/>
          <w:color w:val="FF0000"/>
          <w:sz w:val="44"/>
          <w:lang w:val="en-US" w:eastAsia="zh-TW"/>
        </w:rPr>
        <w:t>月</w:t>
      </w:r>
      <w:r w:rsidRPr="0028752E">
        <w:rPr>
          <w:rFonts w:asciiTheme="majorEastAsia" w:eastAsiaTheme="majorEastAsia" w:hAnsiTheme="majorEastAsia" w:cs="Times New Roman"/>
          <w:color w:val="FF0000"/>
          <w:sz w:val="44"/>
          <w:lang w:val="en-US" w:eastAsia="zh-TW"/>
        </w:rPr>
        <w:t>8</w:t>
      </w:r>
      <w:r w:rsidRPr="0028752E">
        <w:rPr>
          <w:rFonts w:asciiTheme="majorEastAsia" w:eastAsiaTheme="majorEastAsia" w:hAnsiTheme="majorEastAsia" w:cs="Times New Roman" w:hint="eastAsia"/>
          <w:color w:val="FF0000"/>
          <w:sz w:val="44"/>
          <w:lang w:val="en-US" w:eastAsia="zh-TW"/>
        </w:rPr>
        <w:t>日，亞洲</w:t>
      </w:r>
      <w:proofErr w:type="gramStart"/>
      <w:r w:rsidRPr="0028752E">
        <w:rPr>
          <w:rFonts w:asciiTheme="majorEastAsia" w:eastAsiaTheme="majorEastAsia" w:hAnsiTheme="majorEastAsia" w:cs="Times New Roman" w:hint="eastAsia"/>
          <w:color w:val="FF0000"/>
          <w:sz w:val="44"/>
          <w:lang w:val="en-US" w:eastAsia="zh-TW"/>
        </w:rPr>
        <w:t>臥推賽</w:t>
      </w:r>
      <w:proofErr w:type="gramEnd"/>
      <w:r w:rsidRPr="0028752E">
        <w:rPr>
          <w:rFonts w:asciiTheme="majorEastAsia" w:eastAsiaTheme="majorEastAsia" w:hAnsiTheme="majorEastAsia" w:cs="Times New Roman" w:hint="eastAsia"/>
          <w:color w:val="FF0000"/>
          <w:sz w:val="44"/>
          <w:lang w:val="en-US" w:eastAsia="zh-TW"/>
        </w:rPr>
        <w:t>將採納原來賽期，日期為</w:t>
      </w:r>
      <w:r w:rsidRPr="0028752E">
        <w:rPr>
          <w:rFonts w:asciiTheme="majorEastAsia" w:eastAsiaTheme="majorEastAsia" w:hAnsiTheme="majorEastAsia" w:cs="Times New Roman"/>
          <w:color w:val="FF0000"/>
          <w:sz w:val="44"/>
          <w:lang w:val="en-US" w:eastAsia="zh-TW"/>
        </w:rPr>
        <w:t>9</w:t>
      </w:r>
      <w:r w:rsidRPr="0028752E">
        <w:rPr>
          <w:rFonts w:asciiTheme="majorEastAsia" w:eastAsiaTheme="majorEastAsia" w:hAnsiTheme="majorEastAsia" w:cs="Times New Roman" w:hint="eastAsia"/>
          <w:color w:val="FF0000"/>
          <w:sz w:val="44"/>
          <w:lang w:val="en-US" w:eastAsia="zh-TW"/>
        </w:rPr>
        <w:t>月</w:t>
      </w:r>
      <w:r w:rsidRPr="0028752E">
        <w:rPr>
          <w:rFonts w:asciiTheme="majorEastAsia" w:eastAsiaTheme="majorEastAsia" w:hAnsiTheme="majorEastAsia" w:cs="Times New Roman"/>
          <w:color w:val="FF0000"/>
          <w:sz w:val="44"/>
          <w:lang w:val="en-US" w:eastAsia="zh-TW"/>
        </w:rPr>
        <w:t>2-5</w:t>
      </w:r>
      <w:r w:rsidRPr="0028752E">
        <w:rPr>
          <w:rFonts w:asciiTheme="majorEastAsia" w:eastAsiaTheme="majorEastAsia" w:hAnsiTheme="majorEastAsia" w:cs="Times New Roman" w:hint="eastAsia"/>
          <w:color w:val="FF0000"/>
          <w:sz w:val="44"/>
          <w:lang w:val="en-US" w:eastAsia="zh-TW"/>
        </w:rPr>
        <w:t>日。是次比賽，全部現場直播，不接待現場觀眾。</w:t>
      </w:r>
    </w:p>
    <w:p w14:paraId="06A92131" w14:textId="77777777" w:rsidR="00442673" w:rsidRPr="0028752E" w:rsidRDefault="00442673" w:rsidP="00744BA3">
      <w:pPr>
        <w:pStyle w:val="a3"/>
        <w:rPr>
          <w:rFonts w:asciiTheme="majorEastAsia" w:eastAsiaTheme="majorEastAsia" w:hAnsiTheme="majorEastAsia" w:cs="Times New Roman"/>
          <w:color w:val="FF0000"/>
          <w:sz w:val="44"/>
          <w:lang w:val="en-US"/>
        </w:rPr>
      </w:pPr>
    </w:p>
    <w:p w14:paraId="04017FCA" w14:textId="38144FA3" w:rsidR="009A0304" w:rsidRPr="0028752E" w:rsidRDefault="0028752E" w:rsidP="00CC0CB2">
      <w:pPr>
        <w:pStyle w:val="a3"/>
        <w:rPr>
          <w:rFonts w:asciiTheme="majorEastAsia" w:eastAsiaTheme="majorEastAsia" w:hAnsiTheme="majorEastAsia" w:cs="Times New Roman"/>
          <w:color w:val="FF0000"/>
          <w:sz w:val="28"/>
          <w:szCs w:val="28"/>
          <w:lang w:val="en-US"/>
        </w:rPr>
      </w:pPr>
      <w:r w:rsidRPr="0028752E">
        <w:rPr>
          <w:rFonts w:asciiTheme="majorEastAsia" w:eastAsiaTheme="majorEastAsia" w:hAnsiTheme="majorEastAsia" w:cs="Times New Roman"/>
          <w:color w:val="FF0000"/>
          <w:sz w:val="28"/>
          <w:szCs w:val="28"/>
          <w:lang w:eastAsia="zh-TW"/>
        </w:rPr>
        <w:t>(</w:t>
      </w:r>
      <w:r w:rsidRPr="0028752E">
        <w:rPr>
          <w:rFonts w:asciiTheme="majorEastAsia" w:eastAsiaTheme="majorEastAsia" w:hAnsiTheme="majorEastAsia" w:cs="Times New Roman" w:hint="eastAsia"/>
          <w:color w:val="FF0000"/>
          <w:sz w:val="28"/>
          <w:szCs w:val="28"/>
          <w:lang w:eastAsia="zh-TW"/>
        </w:rPr>
        <w:t>一</w:t>
      </w:r>
      <w:r w:rsidRPr="0028752E">
        <w:rPr>
          <w:rFonts w:asciiTheme="majorEastAsia" w:eastAsiaTheme="majorEastAsia" w:hAnsiTheme="majorEastAsia" w:cs="Times New Roman"/>
          <w:color w:val="FF0000"/>
          <w:sz w:val="28"/>
          <w:szCs w:val="28"/>
          <w:lang w:eastAsia="zh-TW"/>
        </w:rPr>
        <w:t xml:space="preserve">) </w:t>
      </w:r>
      <w:r w:rsidRPr="0028752E">
        <w:rPr>
          <w:rFonts w:asciiTheme="majorEastAsia" w:eastAsiaTheme="majorEastAsia" w:hAnsiTheme="majorEastAsia" w:cs="Times New Roman" w:hint="eastAsia"/>
          <w:color w:val="FF0000"/>
          <w:sz w:val="28"/>
          <w:szCs w:val="28"/>
          <w:lang w:eastAsia="zh-TW"/>
        </w:rPr>
        <w:t>比賽日期：</w:t>
      </w:r>
    </w:p>
    <w:p w14:paraId="63654778" w14:textId="514D3F36" w:rsidR="00FE5C2A" w:rsidRPr="0028752E" w:rsidRDefault="0028752E" w:rsidP="00CC0CB2">
      <w:pPr>
        <w:pStyle w:val="a3"/>
        <w:rPr>
          <w:rFonts w:asciiTheme="majorEastAsia" w:eastAsiaTheme="majorEastAsia" w:hAnsiTheme="majorEastAsia" w:cs="Times New Roman"/>
          <w:color w:val="FF0000"/>
          <w:sz w:val="28"/>
          <w:szCs w:val="28"/>
          <w:lang w:val="en-US"/>
        </w:rPr>
      </w:pPr>
      <w:r w:rsidRPr="0028752E">
        <w:rPr>
          <w:rFonts w:asciiTheme="majorEastAsia" w:eastAsiaTheme="majorEastAsia" w:hAnsiTheme="majorEastAsia" w:cs="Times New Roman" w:hint="eastAsia"/>
          <w:color w:val="FF0000"/>
          <w:sz w:val="28"/>
          <w:szCs w:val="28"/>
          <w:lang w:val="en-US" w:eastAsia="zh-TW"/>
        </w:rPr>
        <w:t>亞太健</w:t>
      </w:r>
      <w:proofErr w:type="gramStart"/>
      <w:r w:rsidRPr="0028752E">
        <w:rPr>
          <w:rFonts w:asciiTheme="majorEastAsia" w:eastAsiaTheme="majorEastAsia" w:hAnsiTheme="majorEastAsia" w:cs="Times New Roman" w:hint="eastAsia"/>
          <w:color w:val="FF0000"/>
          <w:sz w:val="28"/>
          <w:szCs w:val="28"/>
          <w:lang w:val="en-US" w:eastAsia="zh-TW"/>
        </w:rPr>
        <w:t>力及臥推舉</w:t>
      </w:r>
      <w:proofErr w:type="gramEnd"/>
      <w:r w:rsidRPr="0028752E">
        <w:rPr>
          <w:rFonts w:asciiTheme="majorEastAsia" w:eastAsiaTheme="majorEastAsia" w:hAnsiTheme="majorEastAsia" w:cs="Times New Roman" w:hint="eastAsia"/>
          <w:color w:val="FF0000"/>
          <w:sz w:val="28"/>
          <w:szCs w:val="28"/>
          <w:lang w:val="en-US" w:eastAsia="zh-TW"/>
        </w:rPr>
        <w:t>賽</w:t>
      </w:r>
      <w:r w:rsidRPr="0028752E">
        <w:rPr>
          <w:rFonts w:asciiTheme="majorEastAsia" w:eastAsiaTheme="majorEastAsia" w:hAnsiTheme="majorEastAsia" w:cs="Times New Roman"/>
          <w:color w:val="FF0000"/>
          <w:sz w:val="28"/>
          <w:szCs w:val="28"/>
          <w:lang w:val="en-US" w:eastAsia="zh-TW"/>
        </w:rPr>
        <w:t>:</w:t>
      </w:r>
      <w:r w:rsidRPr="0028752E">
        <w:rPr>
          <w:rFonts w:asciiTheme="majorEastAsia" w:eastAsiaTheme="majorEastAsia" w:hAnsiTheme="majorEastAsia" w:cs="Times New Roman"/>
          <w:color w:val="FF0000"/>
          <w:sz w:val="28"/>
          <w:szCs w:val="28"/>
          <w:lang w:eastAsia="zh-TW"/>
        </w:rPr>
        <w:t xml:space="preserve"> 2021</w:t>
      </w:r>
      <w:r w:rsidRPr="0028752E">
        <w:rPr>
          <w:rFonts w:asciiTheme="majorEastAsia" w:eastAsiaTheme="majorEastAsia" w:hAnsiTheme="majorEastAsia" w:cs="Times New Roman" w:hint="eastAsia"/>
          <w:color w:val="FF0000"/>
          <w:sz w:val="28"/>
          <w:szCs w:val="28"/>
          <w:lang w:eastAsia="zh-TW"/>
        </w:rPr>
        <w:t>年</w:t>
      </w:r>
      <w:r w:rsidRPr="0028752E">
        <w:rPr>
          <w:rFonts w:asciiTheme="majorEastAsia" w:eastAsiaTheme="majorEastAsia" w:hAnsiTheme="majorEastAsia" w:cs="Times New Roman"/>
          <w:color w:val="FF0000"/>
          <w:sz w:val="28"/>
          <w:szCs w:val="28"/>
          <w:lang w:val="en-US" w:eastAsia="zh-TW"/>
        </w:rPr>
        <w:t>8</w:t>
      </w:r>
      <w:r w:rsidRPr="0028752E">
        <w:rPr>
          <w:rFonts w:asciiTheme="majorEastAsia" w:eastAsiaTheme="majorEastAsia" w:hAnsiTheme="majorEastAsia" w:cs="Times New Roman" w:hint="eastAsia"/>
          <w:color w:val="FF0000"/>
          <w:sz w:val="28"/>
          <w:szCs w:val="28"/>
          <w:lang w:val="en-US" w:eastAsia="zh-TW"/>
        </w:rPr>
        <w:t>月</w:t>
      </w:r>
      <w:r w:rsidRPr="0028752E">
        <w:rPr>
          <w:rFonts w:asciiTheme="majorEastAsia" w:eastAsiaTheme="majorEastAsia" w:hAnsiTheme="majorEastAsia" w:cs="Times New Roman"/>
          <w:color w:val="FF0000"/>
          <w:sz w:val="28"/>
          <w:szCs w:val="28"/>
          <w:lang w:val="en-US" w:eastAsia="zh-TW"/>
        </w:rPr>
        <w:t>29</w:t>
      </w:r>
      <w:r w:rsidRPr="0028752E">
        <w:rPr>
          <w:rFonts w:asciiTheme="majorEastAsia" w:eastAsiaTheme="majorEastAsia" w:hAnsiTheme="majorEastAsia" w:cs="Times New Roman" w:hint="eastAsia"/>
          <w:color w:val="FF0000"/>
          <w:sz w:val="28"/>
          <w:szCs w:val="28"/>
          <w:lang w:val="en-US" w:eastAsia="zh-TW"/>
        </w:rPr>
        <w:t>日至</w:t>
      </w:r>
      <w:r w:rsidRPr="0028752E">
        <w:rPr>
          <w:rFonts w:asciiTheme="majorEastAsia" w:eastAsiaTheme="majorEastAsia" w:hAnsiTheme="majorEastAsia" w:cs="Times New Roman"/>
          <w:color w:val="FF0000"/>
          <w:sz w:val="28"/>
          <w:szCs w:val="28"/>
          <w:lang w:val="en-US" w:eastAsia="zh-TW"/>
        </w:rPr>
        <w:t>9</w:t>
      </w:r>
      <w:r w:rsidRPr="0028752E">
        <w:rPr>
          <w:rFonts w:asciiTheme="majorEastAsia" w:eastAsiaTheme="majorEastAsia" w:hAnsiTheme="majorEastAsia" w:cs="Times New Roman" w:hint="eastAsia"/>
          <w:color w:val="FF0000"/>
          <w:sz w:val="28"/>
          <w:szCs w:val="28"/>
          <w:lang w:val="en-US" w:eastAsia="zh-TW"/>
        </w:rPr>
        <w:t>月</w:t>
      </w:r>
      <w:r w:rsidRPr="0028752E">
        <w:rPr>
          <w:rFonts w:asciiTheme="majorEastAsia" w:eastAsiaTheme="majorEastAsia" w:hAnsiTheme="majorEastAsia" w:cs="Times New Roman"/>
          <w:color w:val="FF0000"/>
          <w:sz w:val="28"/>
          <w:szCs w:val="28"/>
          <w:lang w:val="en-US" w:eastAsia="zh-TW"/>
        </w:rPr>
        <w:t>8</w:t>
      </w:r>
      <w:r w:rsidRPr="0028752E">
        <w:rPr>
          <w:rFonts w:asciiTheme="majorEastAsia" w:eastAsiaTheme="majorEastAsia" w:hAnsiTheme="majorEastAsia" w:cs="Times New Roman" w:hint="eastAsia"/>
          <w:color w:val="FF0000"/>
          <w:sz w:val="28"/>
          <w:szCs w:val="28"/>
          <w:lang w:val="en-US" w:eastAsia="zh-TW"/>
        </w:rPr>
        <w:t>日</w:t>
      </w:r>
    </w:p>
    <w:p w14:paraId="48902167" w14:textId="0B9D6DDE" w:rsidR="00FE41D2" w:rsidRPr="0028752E" w:rsidRDefault="0028752E" w:rsidP="00CC0CB2">
      <w:pPr>
        <w:pStyle w:val="a3"/>
        <w:rPr>
          <w:rFonts w:asciiTheme="majorEastAsia" w:eastAsiaTheme="majorEastAsia" w:hAnsiTheme="majorEastAsia" w:cs="Times New Roman"/>
          <w:color w:val="FF0000"/>
          <w:sz w:val="28"/>
          <w:szCs w:val="28"/>
          <w:lang w:val="en-US"/>
        </w:rPr>
      </w:pPr>
      <w:r w:rsidRPr="0028752E">
        <w:rPr>
          <w:rFonts w:asciiTheme="majorEastAsia" w:eastAsiaTheme="majorEastAsia" w:hAnsiTheme="majorEastAsia" w:cs="Times New Roman" w:hint="eastAsia"/>
          <w:color w:val="FF0000"/>
          <w:sz w:val="28"/>
          <w:szCs w:val="28"/>
          <w:lang w:val="en-US" w:eastAsia="zh-TW"/>
        </w:rPr>
        <w:t>亞洲</w:t>
      </w:r>
      <w:proofErr w:type="gramStart"/>
      <w:r w:rsidRPr="0028752E">
        <w:rPr>
          <w:rFonts w:asciiTheme="majorEastAsia" w:eastAsiaTheme="majorEastAsia" w:hAnsiTheme="majorEastAsia" w:cs="Times New Roman" w:hint="eastAsia"/>
          <w:color w:val="FF0000"/>
          <w:sz w:val="28"/>
          <w:szCs w:val="28"/>
          <w:lang w:val="en-US" w:eastAsia="zh-TW"/>
        </w:rPr>
        <w:t>臥</w:t>
      </w:r>
      <w:proofErr w:type="gramEnd"/>
      <w:r w:rsidRPr="0028752E">
        <w:rPr>
          <w:rFonts w:asciiTheme="majorEastAsia" w:eastAsiaTheme="majorEastAsia" w:hAnsiTheme="majorEastAsia" w:cs="Times New Roman" w:hint="eastAsia"/>
          <w:color w:val="FF0000"/>
          <w:sz w:val="28"/>
          <w:szCs w:val="28"/>
          <w:lang w:val="en-US" w:eastAsia="zh-TW"/>
        </w:rPr>
        <w:t>推舉賽</w:t>
      </w:r>
      <w:r w:rsidRPr="0028752E">
        <w:rPr>
          <w:rFonts w:asciiTheme="majorEastAsia" w:eastAsiaTheme="majorEastAsia" w:hAnsiTheme="majorEastAsia" w:cs="Times New Roman"/>
          <w:color w:val="FF0000"/>
          <w:sz w:val="28"/>
          <w:szCs w:val="28"/>
          <w:lang w:val="en-US" w:eastAsia="zh-TW"/>
        </w:rPr>
        <w:t xml:space="preserve">: </w:t>
      </w:r>
      <w:r w:rsidRPr="0028752E">
        <w:rPr>
          <w:rFonts w:asciiTheme="majorEastAsia" w:eastAsiaTheme="majorEastAsia" w:hAnsiTheme="majorEastAsia" w:cs="Times New Roman"/>
          <w:color w:val="FF0000"/>
          <w:sz w:val="28"/>
          <w:szCs w:val="28"/>
          <w:lang w:eastAsia="zh-TW"/>
        </w:rPr>
        <w:t>2021</w:t>
      </w:r>
      <w:r w:rsidRPr="0028752E">
        <w:rPr>
          <w:rFonts w:asciiTheme="majorEastAsia" w:eastAsiaTheme="majorEastAsia" w:hAnsiTheme="majorEastAsia" w:cs="Times New Roman" w:hint="eastAsia"/>
          <w:color w:val="FF0000"/>
          <w:sz w:val="28"/>
          <w:szCs w:val="28"/>
          <w:lang w:eastAsia="zh-TW"/>
        </w:rPr>
        <w:t>年</w:t>
      </w:r>
      <w:r w:rsidRPr="0028752E">
        <w:rPr>
          <w:rFonts w:asciiTheme="majorEastAsia" w:eastAsiaTheme="majorEastAsia" w:hAnsiTheme="majorEastAsia" w:cs="Times New Roman"/>
          <w:color w:val="FF0000"/>
          <w:sz w:val="28"/>
          <w:szCs w:val="28"/>
          <w:lang w:val="en-US" w:eastAsia="zh-TW"/>
        </w:rPr>
        <w:t>9</w:t>
      </w:r>
      <w:r w:rsidRPr="0028752E">
        <w:rPr>
          <w:rFonts w:asciiTheme="majorEastAsia" w:eastAsiaTheme="majorEastAsia" w:hAnsiTheme="majorEastAsia" w:cs="Times New Roman" w:hint="eastAsia"/>
          <w:color w:val="FF0000"/>
          <w:sz w:val="28"/>
          <w:szCs w:val="28"/>
          <w:lang w:val="en-US" w:eastAsia="zh-TW"/>
        </w:rPr>
        <w:t>月</w:t>
      </w:r>
      <w:r w:rsidRPr="0028752E">
        <w:rPr>
          <w:rFonts w:asciiTheme="majorEastAsia" w:eastAsiaTheme="majorEastAsia" w:hAnsiTheme="majorEastAsia" w:cs="Times New Roman"/>
          <w:color w:val="FF0000"/>
          <w:sz w:val="28"/>
          <w:szCs w:val="28"/>
          <w:lang w:val="en-US" w:eastAsia="zh-TW"/>
        </w:rPr>
        <w:t>2</w:t>
      </w:r>
      <w:r w:rsidRPr="0028752E">
        <w:rPr>
          <w:rFonts w:asciiTheme="majorEastAsia" w:eastAsiaTheme="majorEastAsia" w:hAnsiTheme="majorEastAsia" w:cs="Times New Roman" w:hint="eastAsia"/>
          <w:color w:val="FF0000"/>
          <w:sz w:val="28"/>
          <w:szCs w:val="28"/>
          <w:lang w:val="en-US" w:eastAsia="zh-TW"/>
        </w:rPr>
        <w:t>日至</w:t>
      </w:r>
      <w:r w:rsidRPr="0028752E">
        <w:rPr>
          <w:rFonts w:asciiTheme="majorEastAsia" w:eastAsiaTheme="majorEastAsia" w:hAnsiTheme="majorEastAsia" w:cs="Times New Roman"/>
          <w:color w:val="FF0000"/>
          <w:sz w:val="28"/>
          <w:szCs w:val="28"/>
          <w:lang w:val="en-US" w:eastAsia="zh-TW"/>
        </w:rPr>
        <w:t>9</w:t>
      </w:r>
      <w:r w:rsidRPr="0028752E">
        <w:rPr>
          <w:rFonts w:asciiTheme="majorEastAsia" w:eastAsiaTheme="majorEastAsia" w:hAnsiTheme="majorEastAsia" w:cs="Times New Roman" w:hint="eastAsia"/>
          <w:color w:val="FF0000"/>
          <w:sz w:val="28"/>
          <w:szCs w:val="28"/>
          <w:lang w:val="en-US" w:eastAsia="zh-TW"/>
        </w:rPr>
        <w:t>月</w:t>
      </w:r>
      <w:r w:rsidRPr="0028752E">
        <w:rPr>
          <w:rFonts w:asciiTheme="majorEastAsia" w:eastAsiaTheme="majorEastAsia" w:hAnsiTheme="majorEastAsia" w:cs="Times New Roman"/>
          <w:color w:val="FF0000"/>
          <w:sz w:val="28"/>
          <w:szCs w:val="28"/>
          <w:lang w:val="en-US" w:eastAsia="zh-TW"/>
        </w:rPr>
        <w:t>5</w:t>
      </w:r>
      <w:r w:rsidRPr="0028752E">
        <w:rPr>
          <w:rFonts w:asciiTheme="majorEastAsia" w:eastAsiaTheme="majorEastAsia" w:hAnsiTheme="majorEastAsia" w:cs="Times New Roman" w:hint="eastAsia"/>
          <w:color w:val="FF0000"/>
          <w:sz w:val="28"/>
          <w:szCs w:val="28"/>
          <w:lang w:val="en-US" w:eastAsia="zh-TW"/>
        </w:rPr>
        <w:t>日</w:t>
      </w:r>
    </w:p>
    <w:p w14:paraId="5B3CB849" w14:textId="77777777" w:rsidR="00442673" w:rsidRPr="0028752E" w:rsidRDefault="00442673" w:rsidP="00CC0CB2">
      <w:pPr>
        <w:pStyle w:val="a3"/>
        <w:rPr>
          <w:rFonts w:asciiTheme="majorEastAsia" w:eastAsiaTheme="majorEastAsia" w:hAnsiTheme="majorEastAsia" w:cs="Times New Roman"/>
          <w:color w:val="FF0000"/>
          <w:sz w:val="28"/>
          <w:szCs w:val="28"/>
          <w:lang w:val="en-US"/>
        </w:rPr>
      </w:pPr>
    </w:p>
    <w:p w14:paraId="5C5E4F06" w14:textId="6F2A44F4" w:rsidR="003C0C93" w:rsidRPr="0028752E" w:rsidRDefault="0028752E" w:rsidP="00CC0CB2">
      <w:pPr>
        <w:pStyle w:val="a3"/>
        <w:rPr>
          <w:rFonts w:asciiTheme="majorEastAsia" w:eastAsiaTheme="majorEastAsia" w:hAnsiTheme="majorEastAsia" w:cs="Times New Roman"/>
          <w:sz w:val="28"/>
          <w:szCs w:val="28"/>
          <w:lang w:val="en-US"/>
        </w:rPr>
      </w:pPr>
      <w:r w:rsidRPr="0028752E">
        <w:rPr>
          <w:rFonts w:asciiTheme="majorEastAsia" w:eastAsiaTheme="majorEastAsia" w:hAnsiTheme="majorEastAsia" w:cs="Times New Roman"/>
          <w:sz w:val="28"/>
          <w:szCs w:val="28"/>
          <w:lang w:val="en-US" w:eastAsia="zh-TW"/>
        </w:rPr>
        <w:t>(</w:t>
      </w:r>
      <w:r w:rsidRPr="0028752E">
        <w:rPr>
          <w:rFonts w:asciiTheme="majorEastAsia" w:eastAsiaTheme="majorEastAsia" w:hAnsiTheme="majorEastAsia" w:cs="Times New Roman" w:hint="eastAsia"/>
          <w:sz w:val="28"/>
          <w:szCs w:val="28"/>
          <w:lang w:eastAsia="zh-TW"/>
        </w:rPr>
        <w:t>二</w:t>
      </w:r>
      <w:r w:rsidRPr="0028752E">
        <w:rPr>
          <w:rFonts w:asciiTheme="majorEastAsia" w:eastAsiaTheme="majorEastAsia" w:hAnsiTheme="majorEastAsia" w:cs="Times New Roman"/>
          <w:sz w:val="28"/>
          <w:szCs w:val="28"/>
          <w:lang w:eastAsia="zh-TW"/>
        </w:rPr>
        <w:t xml:space="preserve">) </w:t>
      </w:r>
      <w:r w:rsidRPr="0028752E">
        <w:rPr>
          <w:rFonts w:asciiTheme="majorEastAsia" w:eastAsiaTheme="majorEastAsia" w:hAnsiTheme="majorEastAsia" w:cs="Times New Roman" w:hint="eastAsia"/>
          <w:sz w:val="28"/>
          <w:szCs w:val="28"/>
          <w:lang w:eastAsia="zh-TW"/>
        </w:rPr>
        <w:t>比賽地點：</w:t>
      </w:r>
      <w:r w:rsidRPr="0028752E">
        <w:rPr>
          <w:rFonts w:asciiTheme="majorEastAsia" w:eastAsiaTheme="majorEastAsia" w:hAnsiTheme="majorEastAsia" w:cs="Times New Roman" w:hint="eastAsia"/>
          <w:color w:val="FF0000"/>
          <w:sz w:val="28"/>
          <w:szCs w:val="28"/>
          <w:lang w:eastAsia="zh-TW"/>
        </w:rPr>
        <w:t>香港</w:t>
      </w:r>
      <w:r w:rsidRPr="0028752E">
        <w:rPr>
          <w:rFonts w:asciiTheme="majorEastAsia" w:eastAsiaTheme="majorEastAsia" w:hAnsiTheme="majorEastAsia" w:cs="Times New Roman" w:hint="eastAsia"/>
          <w:color w:val="FF0000"/>
          <w:sz w:val="28"/>
          <w:szCs w:val="28"/>
          <w:lang w:val="en-US" w:eastAsia="zh-TW"/>
        </w:rPr>
        <w:t>銅鑼</w:t>
      </w:r>
      <w:proofErr w:type="gramStart"/>
      <w:r w:rsidRPr="0028752E">
        <w:rPr>
          <w:rFonts w:asciiTheme="majorEastAsia" w:eastAsiaTheme="majorEastAsia" w:hAnsiTheme="majorEastAsia" w:cs="Times New Roman" w:hint="eastAsia"/>
          <w:color w:val="FF0000"/>
          <w:sz w:val="28"/>
          <w:szCs w:val="28"/>
          <w:lang w:val="en-US" w:eastAsia="zh-TW"/>
        </w:rPr>
        <w:t>灣利景</w:t>
      </w:r>
      <w:proofErr w:type="gramEnd"/>
      <w:r w:rsidRPr="0028752E">
        <w:rPr>
          <w:rFonts w:asciiTheme="majorEastAsia" w:eastAsiaTheme="majorEastAsia" w:hAnsiTheme="majorEastAsia" w:cs="Times New Roman" w:hint="eastAsia"/>
          <w:color w:val="FF0000"/>
          <w:sz w:val="28"/>
          <w:szCs w:val="28"/>
          <w:lang w:val="en-US" w:eastAsia="zh-TW"/>
        </w:rPr>
        <w:t>酒店</w:t>
      </w:r>
    </w:p>
    <w:p w14:paraId="1A87487F" w14:textId="77777777" w:rsidR="00442673" w:rsidRPr="0028752E" w:rsidRDefault="00442673" w:rsidP="00CC0CB2">
      <w:pPr>
        <w:pStyle w:val="a3"/>
        <w:rPr>
          <w:rFonts w:asciiTheme="majorEastAsia" w:eastAsiaTheme="majorEastAsia" w:hAnsiTheme="majorEastAsia" w:cs="Times New Roman"/>
          <w:sz w:val="28"/>
          <w:szCs w:val="28"/>
        </w:rPr>
      </w:pPr>
    </w:p>
    <w:p w14:paraId="290A7485" w14:textId="612F7658" w:rsidR="003C0C93" w:rsidRPr="0028752E" w:rsidRDefault="0028752E" w:rsidP="00CC0CB2">
      <w:pPr>
        <w:pStyle w:val="a3"/>
        <w:rPr>
          <w:rFonts w:asciiTheme="majorEastAsia" w:eastAsiaTheme="majorEastAsia" w:hAnsiTheme="majorEastAsia" w:cs="Times New Roman"/>
        </w:rPr>
      </w:pPr>
      <w:r w:rsidRPr="0028752E">
        <w:rPr>
          <w:rFonts w:asciiTheme="majorEastAsia" w:eastAsiaTheme="majorEastAsia" w:hAnsiTheme="majorEastAsia" w:cs="Times New Roman"/>
          <w:lang w:eastAsia="zh-TW"/>
        </w:rPr>
        <w:t>(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三</w:t>
      </w:r>
      <w:r w:rsidRPr="0028752E">
        <w:rPr>
          <w:rFonts w:asciiTheme="majorEastAsia" w:eastAsiaTheme="majorEastAsia" w:hAnsiTheme="majorEastAsia" w:cs="Times New Roman"/>
          <w:lang w:eastAsia="zh-TW"/>
        </w:rPr>
        <w:t xml:space="preserve">) 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運動員體重級別如下：</w:t>
      </w:r>
    </w:p>
    <w:p w14:paraId="1124D5E8" w14:textId="2DBE2581" w:rsidR="003C0C93" w:rsidRPr="0028752E" w:rsidRDefault="0028752E" w:rsidP="00CC0CB2">
      <w:pPr>
        <w:pStyle w:val="a3"/>
        <w:rPr>
          <w:rFonts w:asciiTheme="majorEastAsia" w:eastAsiaTheme="majorEastAsia" w:hAnsiTheme="majorEastAsia" w:cs="Times New Roman"/>
        </w:rPr>
      </w:pPr>
      <w:r w:rsidRPr="0028752E">
        <w:rPr>
          <w:rFonts w:asciiTheme="majorEastAsia" w:eastAsiaTheme="majorEastAsia" w:hAnsiTheme="majorEastAsia" w:cs="Times New Roman" w:hint="eastAsia"/>
          <w:lang w:eastAsia="zh-TW"/>
        </w:rPr>
        <w:t>男子組：低於</w:t>
      </w:r>
      <w:r w:rsidRPr="0028752E">
        <w:rPr>
          <w:rFonts w:asciiTheme="majorEastAsia" w:eastAsiaTheme="majorEastAsia" w:hAnsiTheme="majorEastAsia" w:cs="Times New Roman"/>
          <w:lang w:eastAsia="zh-TW"/>
        </w:rPr>
        <w:t xml:space="preserve"> 53kg(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少年組及青年組</w:t>
      </w:r>
      <w:r w:rsidRPr="0028752E">
        <w:rPr>
          <w:rFonts w:asciiTheme="majorEastAsia" w:eastAsiaTheme="majorEastAsia" w:hAnsiTheme="majorEastAsia" w:cs="Times New Roman"/>
          <w:b/>
          <w:lang w:eastAsia="zh-TW"/>
        </w:rPr>
        <w:t>)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、</w:t>
      </w:r>
      <w:r w:rsidRPr="0028752E">
        <w:rPr>
          <w:rFonts w:asciiTheme="majorEastAsia" w:eastAsiaTheme="majorEastAsia" w:hAnsiTheme="majorEastAsia" w:cs="Times New Roman"/>
          <w:lang w:eastAsia="zh-TW"/>
        </w:rPr>
        <w:t>59kg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、</w:t>
      </w:r>
      <w:r w:rsidRPr="0028752E">
        <w:rPr>
          <w:rFonts w:asciiTheme="majorEastAsia" w:eastAsiaTheme="majorEastAsia" w:hAnsiTheme="majorEastAsia" w:cs="Times New Roman"/>
          <w:lang w:eastAsia="zh-TW"/>
        </w:rPr>
        <w:t>66kg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、</w:t>
      </w:r>
      <w:r w:rsidRPr="0028752E">
        <w:rPr>
          <w:rFonts w:asciiTheme="majorEastAsia" w:eastAsiaTheme="majorEastAsia" w:hAnsiTheme="majorEastAsia" w:cs="Times New Roman"/>
          <w:lang w:eastAsia="zh-TW"/>
        </w:rPr>
        <w:t>74kg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、</w:t>
      </w:r>
      <w:r w:rsidRPr="0028752E">
        <w:rPr>
          <w:rFonts w:asciiTheme="majorEastAsia" w:eastAsiaTheme="majorEastAsia" w:hAnsiTheme="majorEastAsia" w:cs="Times New Roman"/>
          <w:lang w:eastAsia="zh-TW"/>
        </w:rPr>
        <w:t>83kg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、</w:t>
      </w:r>
      <w:r w:rsidRPr="0028752E">
        <w:rPr>
          <w:rFonts w:asciiTheme="majorEastAsia" w:eastAsiaTheme="majorEastAsia" w:hAnsiTheme="majorEastAsia" w:cs="Times New Roman"/>
          <w:lang w:eastAsia="zh-TW"/>
        </w:rPr>
        <w:t>93kg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、</w:t>
      </w:r>
      <w:r w:rsidRPr="0028752E">
        <w:rPr>
          <w:rFonts w:asciiTheme="majorEastAsia" w:eastAsiaTheme="majorEastAsia" w:hAnsiTheme="majorEastAsia" w:cs="Times New Roman"/>
          <w:lang w:eastAsia="zh-TW"/>
        </w:rPr>
        <w:t>105kg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、</w:t>
      </w:r>
      <w:r w:rsidRPr="0028752E">
        <w:rPr>
          <w:rFonts w:asciiTheme="majorEastAsia" w:eastAsiaTheme="majorEastAsia" w:hAnsiTheme="majorEastAsia" w:cs="Times New Roman"/>
          <w:lang w:eastAsia="zh-TW"/>
        </w:rPr>
        <w:t>120kg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、</w:t>
      </w:r>
      <w:r w:rsidRPr="0028752E">
        <w:rPr>
          <w:rFonts w:asciiTheme="majorEastAsia" w:eastAsiaTheme="majorEastAsia" w:hAnsiTheme="majorEastAsia" w:cs="Times New Roman"/>
          <w:lang w:eastAsia="zh-TW"/>
        </w:rPr>
        <w:t>120kg</w:t>
      </w:r>
    </w:p>
    <w:p w14:paraId="4D2ED29D" w14:textId="235F8D08" w:rsidR="003C0C93" w:rsidRPr="0028752E" w:rsidRDefault="0028752E" w:rsidP="00CC0CB2">
      <w:pPr>
        <w:pStyle w:val="a3"/>
        <w:rPr>
          <w:rFonts w:asciiTheme="majorEastAsia" w:eastAsiaTheme="majorEastAsia" w:hAnsiTheme="majorEastAsia" w:cs="Times New Roman"/>
        </w:rPr>
      </w:pPr>
      <w:r w:rsidRPr="0028752E">
        <w:rPr>
          <w:rFonts w:asciiTheme="majorEastAsia" w:eastAsiaTheme="majorEastAsia" w:hAnsiTheme="majorEastAsia" w:cs="Times New Roman" w:hint="eastAsia"/>
          <w:lang w:eastAsia="zh-TW"/>
        </w:rPr>
        <w:t>以上</w:t>
      </w:r>
    </w:p>
    <w:p w14:paraId="1852A6C2" w14:textId="00604EB2" w:rsidR="003C0C93" w:rsidRPr="0028752E" w:rsidRDefault="0028752E" w:rsidP="00CC0CB2">
      <w:pPr>
        <w:pStyle w:val="a3"/>
        <w:rPr>
          <w:rFonts w:asciiTheme="majorEastAsia" w:eastAsiaTheme="majorEastAsia" w:hAnsiTheme="majorEastAsia" w:cs="Times New Roman"/>
        </w:rPr>
      </w:pPr>
      <w:r w:rsidRPr="0028752E">
        <w:rPr>
          <w:rFonts w:asciiTheme="majorEastAsia" w:eastAsiaTheme="majorEastAsia" w:hAnsiTheme="majorEastAsia" w:cs="Times New Roman" w:hint="eastAsia"/>
          <w:lang w:eastAsia="zh-TW"/>
        </w:rPr>
        <w:t>女子組：低於</w:t>
      </w:r>
      <w:r w:rsidRPr="0028752E">
        <w:rPr>
          <w:rFonts w:asciiTheme="majorEastAsia" w:eastAsiaTheme="majorEastAsia" w:hAnsiTheme="majorEastAsia" w:cs="Times New Roman"/>
          <w:lang w:eastAsia="zh-TW"/>
        </w:rPr>
        <w:t xml:space="preserve"> 43kg(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少年組及青年組</w:t>
      </w:r>
      <w:r w:rsidRPr="0028752E">
        <w:rPr>
          <w:rFonts w:asciiTheme="majorEastAsia" w:eastAsiaTheme="majorEastAsia" w:hAnsiTheme="majorEastAsia" w:cs="Times New Roman"/>
          <w:lang w:eastAsia="zh-TW"/>
        </w:rPr>
        <w:t xml:space="preserve">) 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、</w:t>
      </w:r>
      <w:r w:rsidRPr="0028752E">
        <w:rPr>
          <w:rFonts w:asciiTheme="majorEastAsia" w:eastAsiaTheme="majorEastAsia" w:hAnsiTheme="majorEastAsia" w:cs="Times New Roman"/>
          <w:lang w:eastAsia="zh-TW"/>
        </w:rPr>
        <w:t>47kg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、</w:t>
      </w:r>
      <w:r w:rsidRPr="0028752E">
        <w:rPr>
          <w:rFonts w:asciiTheme="majorEastAsia" w:eastAsiaTheme="majorEastAsia" w:hAnsiTheme="majorEastAsia" w:cs="Times New Roman"/>
          <w:lang w:eastAsia="zh-TW"/>
        </w:rPr>
        <w:t>52kg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、</w:t>
      </w:r>
      <w:r w:rsidRPr="0028752E">
        <w:rPr>
          <w:rFonts w:asciiTheme="majorEastAsia" w:eastAsiaTheme="majorEastAsia" w:hAnsiTheme="majorEastAsia" w:cs="Times New Roman"/>
          <w:lang w:eastAsia="zh-TW"/>
        </w:rPr>
        <w:t>57kg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、</w:t>
      </w:r>
      <w:r w:rsidRPr="0028752E">
        <w:rPr>
          <w:rFonts w:asciiTheme="majorEastAsia" w:eastAsiaTheme="majorEastAsia" w:hAnsiTheme="majorEastAsia" w:cs="Times New Roman"/>
          <w:lang w:eastAsia="zh-TW"/>
        </w:rPr>
        <w:t>63kg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、</w:t>
      </w:r>
      <w:r w:rsidRPr="0028752E">
        <w:rPr>
          <w:rFonts w:asciiTheme="majorEastAsia" w:eastAsiaTheme="majorEastAsia" w:hAnsiTheme="majorEastAsia" w:cs="Times New Roman"/>
          <w:lang w:eastAsia="zh-TW"/>
        </w:rPr>
        <w:t>69 kg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、</w:t>
      </w:r>
      <w:r w:rsidRPr="0028752E">
        <w:rPr>
          <w:rFonts w:asciiTheme="majorEastAsia" w:eastAsiaTheme="majorEastAsia" w:hAnsiTheme="majorEastAsia" w:cs="Times New Roman"/>
          <w:lang w:val="en-US" w:eastAsia="zh-TW"/>
        </w:rPr>
        <w:t>76</w:t>
      </w:r>
      <w:r w:rsidRPr="0028752E">
        <w:rPr>
          <w:rFonts w:asciiTheme="majorEastAsia" w:eastAsiaTheme="majorEastAsia" w:hAnsiTheme="majorEastAsia" w:cs="Times New Roman"/>
          <w:lang w:eastAsia="zh-TW"/>
        </w:rPr>
        <w:t>kg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、</w:t>
      </w:r>
      <w:r w:rsidRPr="0028752E">
        <w:rPr>
          <w:rFonts w:asciiTheme="majorEastAsia" w:eastAsiaTheme="majorEastAsia" w:hAnsiTheme="majorEastAsia" w:cs="Times New Roman"/>
          <w:lang w:eastAsia="zh-TW"/>
        </w:rPr>
        <w:t>84kg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、</w:t>
      </w:r>
      <w:r w:rsidRPr="0028752E">
        <w:rPr>
          <w:rFonts w:asciiTheme="majorEastAsia" w:eastAsiaTheme="majorEastAsia" w:hAnsiTheme="majorEastAsia" w:cs="Times New Roman"/>
          <w:lang w:eastAsia="zh-TW"/>
        </w:rPr>
        <w:t xml:space="preserve">84kg 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以上運動員年齡組別如下：</w:t>
      </w:r>
    </w:p>
    <w:p w14:paraId="35D40C29" w14:textId="0981654D" w:rsidR="003C0C93" w:rsidRPr="0028752E" w:rsidRDefault="0028752E" w:rsidP="00CC0CB2">
      <w:pPr>
        <w:pStyle w:val="a3"/>
        <w:rPr>
          <w:rFonts w:asciiTheme="majorEastAsia" w:eastAsiaTheme="majorEastAsia" w:hAnsiTheme="majorEastAsia" w:cs="Times New Roman"/>
        </w:rPr>
      </w:pPr>
      <w:r w:rsidRPr="0028752E">
        <w:rPr>
          <w:rFonts w:asciiTheme="majorEastAsia" w:eastAsiaTheme="majorEastAsia" w:hAnsiTheme="majorEastAsia" w:cs="Times New Roman" w:hint="eastAsia"/>
          <w:lang w:eastAsia="zh-TW"/>
        </w:rPr>
        <w:t>公開組</w:t>
      </w:r>
      <w:r w:rsidRPr="0028752E">
        <w:rPr>
          <w:rFonts w:asciiTheme="majorEastAsia" w:eastAsiaTheme="majorEastAsia" w:hAnsiTheme="majorEastAsia" w:cs="Times New Roman"/>
          <w:lang w:eastAsia="zh-TW"/>
        </w:rPr>
        <w:t xml:space="preserve">: 14 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歲以上</w:t>
      </w:r>
      <w:r w:rsidRPr="0028752E">
        <w:rPr>
          <w:rFonts w:asciiTheme="majorEastAsia" w:eastAsiaTheme="majorEastAsia" w:hAnsiTheme="majorEastAsia" w:cs="Times New Roman"/>
          <w:lang w:eastAsia="zh-TW"/>
        </w:rPr>
        <w:t xml:space="preserve"> (</w:t>
      </w:r>
      <w:r w:rsidRPr="0028752E">
        <w:rPr>
          <w:rFonts w:asciiTheme="majorEastAsia" w:eastAsiaTheme="majorEastAsia" w:hAnsiTheme="majorEastAsia" w:cs="Times New Roman"/>
          <w:lang w:val="en-US" w:eastAsia="zh-TW"/>
        </w:rPr>
        <w:t xml:space="preserve">2007 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年或以後出生</w:t>
      </w:r>
      <w:r w:rsidRPr="0028752E">
        <w:rPr>
          <w:rFonts w:asciiTheme="majorEastAsia" w:eastAsiaTheme="majorEastAsia" w:hAnsiTheme="majorEastAsia" w:cs="Times New Roman"/>
          <w:lang w:eastAsia="zh-TW"/>
        </w:rPr>
        <w:t>)</w:t>
      </w:r>
    </w:p>
    <w:p w14:paraId="22E356C4" w14:textId="325C77CF" w:rsidR="003C0C93" w:rsidRPr="0028752E" w:rsidRDefault="0028752E" w:rsidP="00CC0CB2">
      <w:pPr>
        <w:pStyle w:val="a3"/>
        <w:rPr>
          <w:rFonts w:asciiTheme="majorEastAsia" w:eastAsiaTheme="majorEastAsia" w:hAnsiTheme="majorEastAsia" w:cs="Times New Roman"/>
        </w:rPr>
      </w:pPr>
      <w:r w:rsidRPr="0028752E">
        <w:rPr>
          <w:rFonts w:asciiTheme="majorEastAsia" w:eastAsiaTheme="majorEastAsia" w:hAnsiTheme="majorEastAsia" w:cs="Times New Roman" w:hint="eastAsia"/>
          <w:lang w:eastAsia="zh-TW"/>
        </w:rPr>
        <w:t>少年組</w:t>
      </w:r>
      <w:r w:rsidRPr="0028752E">
        <w:rPr>
          <w:rFonts w:asciiTheme="majorEastAsia" w:eastAsiaTheme="majorEastAsia" w:hAnsiTheme="majorEastAsia" w:cs="Times New Roman"/>
          <w:lang w:eastAsia="zh-TW"/>
        </w:rPr>
        <w:t>:14</w:t>
      </w:r>
      <w:r w:rsidRPr="0028752E">
        <w:rPr>
          <w:rFonts w:asciiTheme="majorEastAsia" w:eastAsiaTheme="majorEastAsia" w:hAnsiTheme="majorEastAsia" w:cs="Times New Roman"/>
          <w:spacing w:val="-61"/>
          <w:lang w:eastAsia="zh-TW"/>
        </w:rPr>
        <w:t xml:space="preserve"> </w:t>
      </w:r>
      <w:r w:rsidRPr="0028752E">
        <w:rPr>
          <w:rFonts w:asciiTheme="majorEastAsia" w:eastAsiaTheme="majorEastAsia" w:hAnsiTheme="majorEastAsia" w:cs="Times New Roman" w:hint="eastAsia"/>
          <w:spacing w:val="1"/>
          <w:lang w:eastAsia="zh-TW"/>
        </w:rPr>
        <w:t>歲至</w:t>
      </w:r>
      <w:r w:rsidRPr="0028752E">
        <w:rPr>
          <w:rFonts w:asciiTheme="majorEastAsia" w:eastAsiaTheme="majorEastAsia" w:hAnsiTheme="majorEastAsia" w:cs="Times New Roman"/>
          <w:spacing w:val="1"/>
          <w:lang w:eastAsia="zh-TW"/>
        </w:rPr>
        <w:t xml:space="preserve"> </w:t>
      </w:r>
      <w:r w:rsidRPr="0028752E">
        <w:rPr>
          <w:rFonts w:asciiTheme="majorEastAsia" w:eastAsiaTheme="majorEastAsia" w:hAnsiTheme="majorEastAsia" w:cs="Times New Roman"/>
          <w:lang w:eastAsia="zh-TW"/>
        </w:rPr>
        <w:t xml:space="preserve">18 </w:t>
      </w:r>
      <w:r w:rsidRPr="0028752E">
        <w:rPr>
          <w:rFonts w:asciiTheme="majorEastAsia" w:eastAsiaTheme="majorEastAsia" w:hAnsiTheme="majorEastAsia" w:cs="Times New Roman" w:hint="eastAsia"/>
          <w:spacing w:val="1"/>
          <w:lang w:eastAsia="zh-TW"/>
        </w:rPr>
        <w:t>歲生日年</w:t>
      </w:r>
      <w:r w:rsidRPr="0028752E">
        <w:rPr>
          <w:rFonts w:asciiTheme="majorEastAsia" w:eastAsiaTheme="majorEastAsia" w:hAnsiTheme="majorEastAsia" w:cs="Times New Roman"/>
          <w:spacing w:val="1"/>
          <w:lang w:eastAsia="zh-TW"/>
        </w:rPr>
        <w:t xml:space="preserve"> </w:t>
      </w:r>
      <w:r w:rsidRPr="0028752E">
        <w:rPr>
          <w:rFonts w:asciiTheme="majorEastAsia" w:eastAsiaTheme="majorEastAsia" w:hAnsiTheme="majorEastAsia" w:cs="Times New Roman"/>
          <w:lang w:eastAsia="zh-TW"/>
        </w:rPr>
        <w:t>(</w:t>
      </w:r>
      <w:r w:rsidRPr="0028752E">
        <w:rPr>
          <w:rFonts w:asciiTheme="majorEastAsia" w:eastAsiaTheme="majorEastAsia" w:hAnsiTheme="majorEastAsia" w:cs="Times New Roman" w:hint="eastAsia"/>
          <w:spacing w:val="1"/>
          <w:lang w:eastAsia="zh-TW"/>
        </w:rPr>
        <w:t>出生年份</w:t>
      </w:r>
      <w:r w:rsidRPr="0028752E">
        <w:rPr>
          <w:rFonts w:asciiTheme="majorEastAsia" w:eastAsiaTheme="majorEastAsia" w:hAnsiTheme="majorEastAsia" w:cs="Times New Roman"/>
          <w:spacing w:val="1"/>
          <w:lang w:eastAsia="zh-TW"/>
        </w:rPr>
        <w:t xml:space="preserve"> </w:t>
      </w:r>
      <w:r w:rsidRPr="0028752E">
        <w:rPr>
          <w:rFonts w:asciiTheme="majorEastAsia" w:eastAsiaTheme="majorEastAsia" w:hAnsiTheme="majorEastAsia" w:cs="Times New Roman"/>
          <w:lang w:val="en-US" w:eastAsia="zh-TW"/>
        </w:rPr>
        <w:t>2003-2007</w:t>
      </w:r>
      <w:r w:rsidRPr="0028752E">
        <w:rPr>
          <w:rFonts w:asciiTheme="majorEastAsia" w:eastAsiaTheme="majorEastAsia" w:hAnsiTheme="majorEastAsia" w:cs="Times New Roman"/>
          <w:lang w:eastAsia="zh-TW"/>
        </w:rPr>
        <w:t>)</w:t>
      </w:r>
    </w:p>
    <w:p w14:paraId="068456D4" w14:textId="478D2D8D" w:rsidR="003C0C93" w:rsidRPr="0028752E" w:rsidRDefault="0028752E" w:rsidP="00CC0CB2">
      <w:pPr>
        <w:pStyle w:val="a3"/>
        <w:rPr>
          <w:rFonts w:asciiTheme="majorEastAsia" w:eastAsiaTheme="majorEastAsia" w:hAnsiTheme="majorEastAsia" w:cs="Times New Roman"/>
        </w:rPr>
      </w:pPr>
      <w:r w:rsidRPr="0028752E">
        <w:rPr>
          <w:rFonts w:asciiTheme="majorEastAsia" w:eastAsiaTheme="majorEastAsia" w:hAnsiTheme="majorEastAsia" w:cs="Times New Roman" w:hint="eastAsia"/>
          <w:lang w:eastAsia="zh-TW"/>
        </w:rPr>
        <w:t>靑年組</w:t>
      </w:r>
      <w:r w:rsidRPr="0028752E">
        <w:rPr>
          <w:rFonts w:asciiTheme="majorEastAsia" w:eastAsiaTheme="majorEastAsia" w:hAnsiTheme="majorEastAsia" w:cs="Times New Roman"/>
          <w:lang w:eastAsia="zh-TW"/>
        </w:rPr>
        <w:t xml:space="preserve">: 19 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歲生日年至</w:t>
      </w:r>
      <w:r w:rsidRPr="0028752E">
        <w:rPr>
          <w:rFonts w:asciiTheme="majorEastAsia" w:eastAsiaTheme="majorEastAsia" w:hAnsiTheme="majorEastAsia" w:cs="Times New Roman"/>
          <w:lang w:eastAsia="zh-TW"/>
        </w:rPr>
        <w:t xml:space="preserve"> 23 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歲生日年</w:t>
      </w:r>
      <w:r w:rsidRPr="0028752E">
        <w:rPr>
          <w:rFonts w:asciiTheme="majorEastAsia" w:eastAsiaTheme="majorEastAsia" w:hAnsiTheme="majorEastAsia" w:cs="Times New Roman"/>
          <w:lang w:eastAsia="zh-TW"/>
        </w:rPr>
        <w:t>(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出生年份</w:t>
      </w:r>
      <w:r w:rsidRPr="0028752E">
        <w:rPr>
          <w:rFonts w:asciiTheme="majorEastAsia" w:eastAsiaTheme="majorEastAsia" w:hAnsiTheme="majorEastAsia" w:cs="Times New Roman"/>
          <w:lang w:eastAsia="zh-TW"/>
        </w:rPr>
        <w:t xml:space="preserve"> </w:t>
      </w:r>
      <w:r w:rsidRPr="0028752E">
        <w:rPr>
          <w:rFonts w:asciiTheme="majorEastAsia" w:eastAsiaTheme="majorEastAsia" w:hAnsiTheme="majorEastAsia" w:cs="Times New Roman"/>
          <w:lang w:val="en-US" w:eastAsia="zh-TW"/>
        </w:rPr>
        <w:t>1998-2002</w:t>
      </w:r>
      <w:r w:rsidRPr="0028752E">
        <w:rPr>
          <w:rFonts w:asciiTheme="majorEastAsia" w:eastAsiaTheme="majorEastAsia" w:hAnsiTheme="majorEastAsia" w:cs="Times New Roman"/>
          <w:lang w:eastAsia="zh-TW"/>
        </w:rPr>
        <w:t>)</w:t>
      </w:r>
    </w:p>
    <w:p w14:paraId="1E03AA48" w14:textId="47F18ED3" w:rsidR="003C0C93" w:rsidRPr="0028752E" w:rsidRDefault="0028752E" w:rsidP="00CC0CB2">
      <w:pPr>
        <w:pStyle w:val="a3"/>
        <w:rPr>
          <w:rFonts w:asciiTheme="majorEastAsia" w:eastAsiaTheme="majorEastAsia" w:hAnsiTheme="majorEastAsia" w:cs="Times New Roman"/>
        </w:rPr>
      </w:pPr>
      <w:r w:rsidRPr="0028752E">
        <w:rPr>
          <w:rFonts w:asciiTheme="majorEastAsia" w:eastAsiaTheme="majorEastAsia" w:hAnsiTheme="majorEastAsia" w:cs="Times New Roman" w:hint="eastAsia"/>
          <w:lang w:eastAsia="zh-TW"/>
        </w:rPr>
        <w:t>元老一組：</w:t>
      </w:r>
      <w:r w:rsidRPr="0028752E">
        <w:rPr>
          <w:rFonts w:asciiTheme="majorEastAsia" w:eastAsiaTheme="majorEastAsia" w:hAnsiTheme="majorEastAsia" w:cs="Times New Roman"/>
          <w:lang w:eastAsia="zh-TW"/>
        </w:rPr>
        <w:t xml:space="preserve">40 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歲生日年至</w:t>
      </w:r>
      <w:r w:rsidRPr="0028752E">
        <w:rPr>
          <w:rFonts w:asciiTheme="majorEastAsia" w:eastAsiaTheme="majorEastAsia" w:hAnsiTheme="majorEastAsia" w:cs="Times New Roman"/>
          <w:lang w:eastAsia="zh-TW"/>
        </w:rPr>
        <w:t xml:space="preserve"> 49 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歲生日年</w:t>
      </w:r>
      <w:r w:rsidRPr="0028752E">
        <w:rPr>
          <w:rFonts w:asciiTheme="majorEastAsia" w:eastAsiaTheme="majorEastAsia" w:hAnsiTheme="majorEastAsia" w:cs="Times New Roman"/>
          <w:lang w:eastAsia="zh-TW"/>
        </w:rPr>
        <w:t>(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出生年份</w:t>
      </w:r>
      <w:r w:rsidRPr="0028752E">
        <w:rPr>
          <w:rFonts w:asciiTheme="majorEastAsia" w:eastAsiaTheme="majorEastAsia" w:hAnsiTheme="majorEastAsia" w:cs="Times New Roman"/>
          <w:lang w:eastAsia="zh-TW"/>
        </w:rPr>
        <w:t xml:space="preserve"> 1972-1981)</w:t>
      </w:r>
    </w:p>
    <w:p w14:paraId="0DA84687" w14:textId="1CCD9A5F" w:rsidR="003C0C93" w:rsidRPr="0028752E" w:rsidRDefault="0028752E" w:rsidP="00CC0CB2">
      <w:pPr>
        <w:pStyle w:val="a3"/>
        <w:rPr>
          <w:rFonts w:asciiTheme="majorEastAsia" w:eastAsiaTheme="majorEastAsia" w:hAnsiTheme="majorEastAsia" w:cs="Times New Roman"/>
        </w:rPr>
      </w:pPr>
      <w:r w:rsidRPr="0028752E">
        <w:rPr>
          <w:rFonts w:asciiTheme="majorEastAsia" w:eastAsiaTheme="majorEastAsia" w:hAnsiTheme="majorEastAsia" w:cs="Times New Roman" w:hint="eastAsia"/>
          <w:lang w:eastAsia="zh-TW"/>
        </w:rPr>
        <w:t>元老二組：</w:t>
      </w:r>
      <w:r w:rsidRPr="0028752E">
        <w:rPr>
          <w:rFonts w:asciiTheme="majorEastAsia" w:eastAsiaTheme="majorEastAsia" w:hAnsiTheme="majorEastAsia" w:cs="Times New Roman"/>
          <w:lang w:eastAsia="zh-TW"/>
        </w:rPr>
        <w:t>50</w:t>
      </w:r>
      <w:r w:rsidRPr="0028752E">
        <w:rPr>
          <w:rFonts w:asciiTheme="majorEastAsia" w:eastAsiaTheme="majorEastAsia" w:hAnsiTheme="majorEastAsia" w:cs="Times New Roman"/>
          <w:spacing w:val="-13"/>
          <w:lang w:eastAsia="zh-TW"/>
        </w:rPr>
        <w:t xml:space="preserve"> 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歲生日年至</w:t>
      </w:r>
      <w:r w:rsidRPr="0028752E">
        <w:rPr>
          <w:rFonts w:asciiTheme="majorEastAsia" w:eastAsiaTheme="majorEastAsia" w:hAnsiTheme="majorEastAsia" w:cs="Times New Roman"/>
          <w:lang w:eastAsia="zh-TW"/>
        </w:rPr>
        <w:t xml:space="preserve"> 59</w:t>
      </w:r>
      <w:r w:rsidRPr="0028752E">
        <w:rPr>
          <w:rFonts w:asciiTheme="majorEastAsia" w:eastAsiaTheme="majorEastAsia" w:hAnsiTheme="majorEastAsia" w:cs="Times New Roman"/>
          <w:spacing w:val="-12"/>
          <w:lang w:eastAsia="zh-TW"/>
        </w:rPr>
        <w:t xml:space="preserve"> 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歲</w:t>
      </w:r>
      <w:r w:rsidRPr="0028752E">
        <w:rPr>
          <w:rFonts w:asciiTheme="majorEastAsia" w:eastAsiaTheme="majorEastAsia" w:hAnsiTheme="majorEastAsia" w:cs="Times New Roman"/>
          <w:lang w:eastAsia="zh-TW"/>
        </w:rPr>
        <w:t xml:space="preserve"> 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生日年</w:t>
      </w:r>
      <w:r w:rsidRPr="0028752E">
        <w:rPr>
          <w:rFonts w:asciiTheme="majorEastAsia" w:eastAsiaTheme="majorEastAsia" w:hAnsiTheme="majorEastAsia" w:cs="Times New Roman"/>
          <w:lang w:eastAsia="zh-TW"/>
        </w:rPr>
        <w:t>(</w:t>
      </w:r>
      <w:r w:rsidRPr="0028752E">
        <w:rPr>
          <w:rFonts w:asciiTheme="majorEastAsia" w:eastAsiaTheme="majorEastAsia" w:hAnsiTheme="majorEastAsia" w:cs="Times New Roman" w:hint="eastAsia"/>
          <w:spacing w:val="1"/>
          <w:lang w:eastAsia="zh-TW"/>
        </w:rPr>
        <w:t>出生年份</w:t>
      </w:r>
      <w:r w:rsidRPr="0028752E">
        <w:rPr>
          <w:rFonts w:asciiTheme="majorEastAsia" w:eastAsiaTheme="majorEastAsia" w:hAnsiTheme="majorEastAsia" w:cs="Times New Roman"/>
          <w:lang w:eastAsia="zh-TW"/>
        </w:rPr>
        <w:t>1962-1971)</w:t>
      </w:r>
    </w:p>
    <w:p w14:paraId="0BA66FA1" w14:textId="2B539AAF" w:rsidR="003C0C93" w:rsidRPr="0028752E" w:rsidRDefault="0028752E" w:rsidP="00CC0CB2">
      <w:pPr>
        <w:pStyle w:val="a3"/>
        <w:rPr>
          <w:rFonts w:asciiTheme="majorEastAsia" w:eastAsiaTheme="majorEastAsia" w:hAnsiTheme="majorEastAsia" w:cs="Times New Roman"/>
        </w:rPr>
      </w:pPr>
      <w:r w:rsidRPr="0028752E">
        <w:rPr>
          <w:rFonts w:asciiTheme="majorEastAsia" w:eastAsiaTheme="majorEastAsia" w:hAnsiTheme="majorEastAsia" w:cs="Times New Roman" w:hint="eastAsia"/>
          <w:lang w:eastAsia="zh-TW"/>
        </w:rPr>
        <w:t>元老三組：</w:t>
      </w:r>
      <w:r w:rsidRPr="0028752E">
        <w:rPr>
          <w:rFonts w:asciiTheme="majorEastAsia" w:eastAsiaTheme="majorEastAsia" w:hAnsiTheme="majorEastAsia" w:cs="Times New Roman"/>
          <w:lang w:eastAsia="zh-TW"/>
        </w:rPr>
        <w:t>60</w:t>
      </w:r>
      <w:r w:rsidRPr="0028752E">
        <w:rPr>
          <w:rFonts w:asciiTheme="majorEastAsia" w:eastAsiaTheme="majorEastAsia" w:hAnsiTheme="majorEastAsia" w:cs="Times New Roman"/>
          <w:spacing w:val="-13"/>
          <w:lang w:eastAsia="zh-TW"/>
        </w:rPr>
        <w:t xml:space="preserve"> 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歲生日年至</w:t>
      </w:r>
      <w:r w:rsidRPr="0028752E">
        <w:rPr>
          <w:rFonts w:asciiTheme="majorEastAsia" w:eastAsiaTheme="majorEastAsia" w:hAnsiTheme="majorEastAsia" w:cs="Times New Roman"/>
          <w:lang w:eastAsia="zh-TW"/>
        </w:rPr>
        <w:t xml:space="preserve"> 69</w:t>
      </w:r>
      <w:r w:rsidRPr="0028752E">
        <w:rPr>
          <w:rFonts w:asciiTheme="majorEastAsia" w:eastAsiaTheme="majorEastAsia" w:hAnsiTheme="majorEastAsia" w:cs="Times New Roman"/>
          <w:spacing w:val="-12"/>
          <w:lang w:eastAsia="zh-TW"/>
        </w:rPr>
        <w:t xml:space="preserve"> </w:t>
      </w:r>
      <w:r w:rsidRPr="0028752E">
        <w:rPr>
          <w:rFonts w:asciiTheme="majorEastAsia" w:eastAsiaTheme="majorEastAsia" w:hAnsiTheme="majorEastAsia" w:cs="Times New Roman" w:hint="eastAsia"/>
          <w:spacing w:val="1"/>
          <w:lang w:eastAsia="zh-TW"/>
        </w:rPr>
        <w:t>歲生日年</w:t>
      </w:r>
      <w:r w:rsidRPr="0028752E">
        <w:rPr>
          <w:rFonts w:asciiTheme="majorEastAsia" w:eastAsiaTheme="majorEastAsia" w:hAnsiTheme="majorEastAsia" w:cs="Times New Roman"/>
          <w:spacing w:val="1"/>
          <w:lang w:eastAsia="zh-TW"/>
        </w:rPr>
        <w:t xml:space="preserve"> </w:t>
      </w:r>
      <w:r w:rsidRPr="0028752E">
        <w:rPr>
          <w:rFonts w:asciiTheme="majorEastAsia" w:eastAsiaTheme="majorEastAsia" w:hAnsiTheme="majorEastAsia" w:cs="Times New Roman"/>
          <w:lang w:eastAsia="zh-TW"/>
        </w:rPr>
        <w:t>(</w:t>
      </w:r>
      <w:r w:rsidRPr="0028752E">
        <w:rPr>
          <w:rFonts w:asciiTheme="majorEastAsia" w:eastAsiaTheme="majorEastAsia" w:hAnsiTheme="majorEastAsia" w:cs="Times New Roman" w:hint="eastAsia"/>
          <w:spacing w:val="1"/>
          <w:lang w:eastAsia="zh-TW"/>
        </w:rPr>
        <w:t>出生年份</w:t>
      </w:r>
      <w:r w:rsidRPr="0028752E">
        <w:rPr>
          <w:rFonts w:asciiTheme="majorEastAsia" w:eastAsiaTheme="majorEastAsia" w:hAnsiTheme="majorEastAsia" w:cs="Times New Roman"/>
          <w:spacing w:val="1"/>
          <w:lang w:eastAsia="zh-TW"/>
        </w:rPr>
        <w:t xml:space="preserve"> </w:t>
      </w:r>
      <w:r w:rsidRPr="0028752E">
        <w:rPr>
          <w:rFonts w:asciiTheme="majorEastAsia" w:eastAsiaTheme="majorEastAsia" w:hAnsiTheme="majorEastAsia" w:cs="Times New Roman"/>
          <w:lang w:val="en-US" w:eastAsia="zh-TW"/>
        </w:rPr>
        <w:t>1952-1961</w:t>
      </w:r>
      <w:r w:rsidRPr="0028752E">
        <w:rPr>
          <w:rFonts w:asciiTheme="majorEastAsia" w:eastAsiaTheme="majorEastAsia" w:hAnsiTheme="majorEastAsia" w:cs="Times New Roman"/>
          <w:lang w:eastAsia="zh-TW"/>
        </w:rPr>
        <w:t>)</w:t>
      </w:r>
    </w:p>
    <w:p w14:paraId="0B152B04" w14:textId="0BC3C38C" w:rsidR="003C0C93" w:rsidRPr="0028752E" w:rsidRDefault="0028752E" w:rsidP="00CC0CB2">
      <w:pPr>
        <w:pStyle w:val="a3"/>
        <w:rPr>
          <w:rFonts w:asciiTheme="majorEastAsia" w:eastAsiaTheme="majorEastAsia" w:hAnsiTheme="majorEastAsia" w:cs="Times New Roman"/>
        </w:rPr>
      </w:pPr>
      <w:r w:rsidRPr="0028752E">
        <w:rPr>
          <w:rFonts w:asciiTheme="majorEastAsia" w:eastAsiaTheme="majorEastAsia" w:hAnsiTheme="majorEastAsia" w:cs="Times New Roman" w:hint="eastAsia"/>
          <w:lang w:eastAsia="zh-TW"/>
        </w:rPr>
        <w:lastRenderedPageBreak/>
        <w:t>元老四組：</w:t>
      </w:r>
      <w:r w:rsidRPr="0028752E">
        <w:rPr>
          <w:rFonts w:asciiTheme="majorEastAsia" w:eastAsiaTheme="majorEastAsia" w:hAnsiTheme="majorEastAsia" w:cs="Times New Roman"/>
          <w:lang w:eastAsia="zh-TW"/>
        </w:rPr>
        <w:t xml:space="preserve">70 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歲生日年或以上</w:t>
      </w:r>
      <w:r w:rsidRPr="0028752E">
        <w:rPr>
          <w:rFonts w:asciiTheme="majorEastAsia" w:eastAsiaTheme="majorEastAsia" w:hAnsiTheme="majorEastAsia" w:cs="Times New Roman"/>
          <w:lang w:eastAsia="zh-TW"/>
        </w:rPr>
        <w:t>(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出生年份</w:t>
      </w:r>
      <w:r w:rsidRPr="0028752E">
        <w:rPr>
          <w:rFonts w:asciiTheme="majorEastAsia" w:eastAsiaTheme="majorEastAsia" w:hAnsiTheme="majorEastAsia" w:cs="Times New Roman"/>
          <w:lang w:eastAsia="zh-TW"/>
        </w:rPr>
        <w:t xml:space="preserve"> 1951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及之前</w:t>
      </w:r>
      <w:r w:rsidRPr="0028752E">
        <w:rPr>
          <w:rFonts w:asciiTheme="majorEastAsia" w:eastAsiaTheme="majorEastAsia" w:hAnsiTheme="majorEastAsia" w:cs="Times New Roman"/>
          <w:lang w:eastAsia="zh-TW"/>
        </w:rPr>
        <w:t>)</w:t>
      </w:r>
    </w:p>
    <w:p w14:paraId="461FDC6B" w14:textId="4F8CC2C3" w:rsidR="003C0C93" w:rsidRPr="0028752E" w:rsidRDefault="0028752E" w:rsidP="00CC0CB2">
      <w:pPr>
        <w:pStyle w:val="a3"/>
        <w:rPr>
          <w:rFonts w:asciiTheme="majorEastAsia" w:eastAsiaTheme="majorEastAsia" w:hAnsiTheme="majorEastAsia" w:cs="Times New Roman"/>
          <w:color w:val="FF0000"/>
        </w:rPr>
      </w:pPr>
      <w:proofErr w:type="gramStart"/>
      <w:r w:rsidRPr="0028752E">
        <w:rPr>
          <w:rFonts w:asciiTheme="majorEastAsia" w:eastAsiaTheme="majorEastAsia" w:hAnsiTheme="majorEastAsia" w:cs="Times New Roman" w:hint="eastAsia"/>
          <w:color w:val="FF0000"/>
          <w:lang w:eastAsia="zh-TW"/>
        </w:rPr>
        <w:t>註</w:t>
      </w:r>
      <w:proofErr w:type="gramEnd"/>
      <w:r w:rsidRPr="0028752E">
        <w:rPr>
          <w:rFonts w:asciiTheme="majorEastAsia" w:eastAsiaTheme="majorEastAsia" w:hAnsiTheme="majorEastAsia" w:cs="Times New Roman"/>
          <w:color w:val="FF0000"/>
          <w:lang w:eastAsia="zh-TW"/>
        </w:rPr>
        <w:t>:</w:t>
      </w:r>
      <w:r w:rsidRPr="0028752E">
        <w:rPr>
          <w:rFonts w:asciiTheme="majorEastAsia" w:eastAsiaTheme="majorEastAsia" w:hAnsiTheme="majorEastAsia" w:cs="Times New Roman"/>
          <w:color w:val="FF0000"/>
          <w:u w:val="single" w:color="FF0000"/>
          <w:lang w:eastAsia="zh-TW"/>
        </w:rPr>
        <w:t xml:space="preserve"> </w:t>
      </w:r>
      <w:r w:rsidRPr="0028752E">
        <w:rPr>
          <w:rFonts w:asciiTheme="majorEastAsia" w:eastAsiaTheme="majorEastAsia" w:hAnsiTheme="majorEastAsia" w:cs="Times New Roman" w:hint="eastAsia"/>
          <w:color w:val="FF0000"/>
          <w:u w:val="single" w:color="FF0000"/>
          <w:lang w:eastAsia="zh-TW"/>
        </w:rPr>
        <w:t>在比賽日前的</w:t>
      </w:r>
      <w:r w:rsidRPr="0028752E">
        <w:rPr>
          <w:rFonts w:asciiTheme="majorEastAsia" w:eastAsiaTheme="majorEastAsia" w:hAnsiTheme="majorEastAsia" w:cs="Times New Roman"/>
          <w:color w:val="FF0000"/>
          <w:u w:val="single" w:color="FF0000"/>
          <w:lang w:val="en-US" w:eastAsia="zh-TW"/>
        </w:rPr>
        <w:t>21</w:t>
      </w:r>
      <w:r w:rsidRPr="0028752E">
        <w:rPr>
          <w:rFonts w:asciiTheme="majorEastAsia" w:eastAsiaTheme="majorEastAsia" w:hAnsiTheme="majorEastAsia" w:cs="Times New Roman" w:hint="eastAsia"/>
          <w:color w:val="FF0000"/>
          <w:u w:val="single" w:color="FF0000"/>
          <w:lang w:eastAsia="zh-TW"/>
        </w:rPr>
        <w:t>日</w:t>
      </w:r>
      <w:r w:rsidRPr="0028752E">
        <w:rPr>
          <w:rFonts w:asciiTheme="majorEastAsia" w:eastAsiaTheme="majorEastAsia" w:hAnsiTheme="majorEastAsia" w:cs="Times New Roman"/>
          <w:color w:val="FF0000"/>
          <w:lang w:eastAsia="zh-TW"/>
        </w:rPr>
        <w:t>(</w:t>
      </w:r>
      <w:r w:rsidRPr="0028752E">
        <w:rPr>
          <w:rFonts w:asciiTheme="majorEastAsia" w:eastAsiaTheme="majorEastAsia" w:hAnsiTheme="majorEastAsia" w:cs="Times New Roman" w:hint="eastAsia"/>
          <w:color w:val="FF0000"/>
          <w:lang w:eastAsia="zh-TW"/>
        </w:rPr>
        <w:t>三星期</w:t>
      </w:r>
      <w:r w:rsidRPr="0028752E">
        <w:rPr>
          <w:rFonts w:asciiTheme="majorEastAsia" w:eastAsiaTheme="majorEastAsia" w:hAnsiTheme="majorEastAsia" w:cs="Times New Roman"/>
          <w:color w:val="FF0000"/>
          <w:lang w:eastAsia="zh-TW"/>
        </w:rPr>
        <w:t>)</w:t>
      </w:r>
      <w:r w:rsidRPr="0028752E">
        <w:rPr>
          <w:rFonts w:asciiTheme="majorEastAsia" w:eastAsiaTheme="majorEastAsia" w:hAnsiTheme="majorEastAsia" w:cs="Times New Roman" w:hint="eastAsia"/>
          <w:color w:val="FF0000"/>
          <w:lang w:val="en-US" w:eastAsia="zh-TW"/>
        </w:rPr>
        <w:t>或之後</w:t>
      </w:r>
      <w:r w:rsidRPr="0028752E">
        <w:rPr>
          <w:rFonts w:asciiTheme="majorEastAsia" w:eastAsiaTheme="majorEastAsia" w:hAnsiTheme="majorEastAsia" w:cs="Times New Roman" w:hint="eastAsia"/>
          <w:color w:val="FF0000"/>
          <w:lang w:eastAsia="zh-TW"/>
        </w:rPr>
        <w:t>不可再更改體重級別</w:t>
      </w:r>
    </w:p>
    <w:p w14:paraId="2A0ECB97" w14:textId="77777777" w:rsidR="00442673" w:rsidRPr="0028752E" w:rsidRDefault="00442673" w:rsidP="00CC0CB2">
      <w:pPr>
        <w:pStyle w:val="a3"/>
        <w:rPr>
          <w:rFonts w:asciiTheme="majorEastAsia" w:eastAsiaTheme="majorEastAsia" w:hAnsiTheme="majorEastAsia" w:cs="Times New Roman"/>
          <w:color w:val="FF0000"/>
        </w:rPr>
      </w:pPr>
    </w:p>
    <w:p w14:paraId="223BE672" w14:textId="7D73EE0F" w:rsidR="00E201B6" w:rsidRPr="0028752E" w:rsidRDefault="0028752E" w:rsidP="00E201B6">
      <w:pPr>
        <w:pStyle w:val="a3"/>
        <w:rPr>
          <w:rFonts w:asciiTheme="majorEastAsia" w:eastAsiaTheme="majorEastAsia" w:hAnsiTheme="majorEastAsia" w:cs="Times New Roman"/>
        </w:rPr>
      </w:pPr>
      <w:r w:rsidRPr="0028752E">
        <w:rPr>
          <w:rFonts w:asciiTheme="majorEastAsia" w:eastAsiaTheme="majorEastAsia" w:hAnsiTheme="majorEastAsia" w:cs="Times New Roman"/>
          <w:color w:val="000000" w:themeColor="text1"/>
          <w:lang w:eastAsia="zh-TW"/>
        </w:rPr>
        <w:t>(</w:t>
      </w:r>
      <w:r w:rsidRPr="0028752E">
        <w:rPr>
          <w:rFonts w:asciiTheme="majorEastAsia" w:eastAsiaTheme="majorEastAsia" w:hAnsiTheme="majorEastAsia" w:cs="Times New Roman" w:hint="eastAsia"/>
          <w:color w:val="000000" w:themeColor="text1"/>
          <w:sz w:val="28"/>
          <w:szCs w:val="28"/>
          <w:lang w:eastAsia="zh-TW"/>
        </w:rPr>
        <w:t>四</w:t>
      </w:r>
      <w:r w:rsidRPr="0028752E">
        <w:rPr>
          <w:rFonts w:asciiTheme="majorEastAsia" w:eastAsiaTheme="majorEastAsia" w:hAnsiTheme="majorEastAsia" w:cs="Times New Roman"/>
          <w:color w:val="000000" w:themeColor="text1"/>
          <w:sz w:val="28"/>
          <w:szCs w:val="28"/>
          <w:lang w:eastAsia="zh-TW"/>
        </w:rPr>
        <w:t>)</w:t>
      </w:r>
      <w:r w:rsidRPr="0028752E">
        <w:rPr>
          <w:rFonts w:asciiTheme="majorEastAsia" w:eastAsiaTheme="majorEastAsia" w:hAnsiTheme="majorEastAsia" w:cs="Times New Roman"/>
          <w:spacing w:val="33"/>
          <w:lang w:eastAsia="zh-TW"/>
        </w:rPr>
        <w:t xml:space="preserve"> </w:t>
      </w:r>
      <w:r w:rsidRPr="0028752E">
        <w:rPr>
          <w:rFonts w:asciiTheme="majorEastAsia" w:eastAsiaTheme="majorEastAsia" w:hAnsiTheme="majorEastAsia" w:cs="Times New Roman" w:hint="eastAsia"/>
          <w:spacing w:val="33"/>
          <w:sz w:val="28"/>
          <w:szCs w:val="28"/>
          <w:lang w:eastAsia="zh-TW"/>
        </w:rPr>
        <w:t>報名</w:t>
      </w:r>
    </w:p>
    <w:p w14:paraId="05BE5DB5" w14:textId="6EF69C84" w:rsidR="005D73F1" w:rsidRPr="0028752E" w:rsidRDefault="0028752E" w:rsidP="00930404">
      <w:pPr>
        <w:pStyle w:val="a3"/>
        <w:rPr>
          <w:rFonts w:asciiTheme="majorEastAsia" w:eastAsiaTheme="majorEastAsia" w:hAnsiTheme="majorEastAsia" w:cs="Times New Roman"/>
          <w:spacing w:val="1"/>
          <w:sz w:val="28"/>
          <w:szCs w:val="28"/>
        </w:rPr>
      </w:pPr>
      <w:r w:rsidRPr="0028752E">
        <w:rPr>
          <w:rFonts w:asciiTheme="majorEastAsia" w:eastAsiaTheme="majorEastAsia" w:hAnsiTheme="majorEastAsia" w:cs="Times New Roman"/>
          <w:spacing w:val="1"/>
          <w:sz w:val="28"/>
          <w:szCs w:val="28"/>
          <w:lang w:eastAsia="zh-TW"/>
        </w:rPr>
        <w:t>2021</w:t>
      </w:r>
      <w:r w:rsidRPr="0028752E">
        <w:rPr>
          <w:rFonts w:asciiTheme="majorEastAsia" w:eastAsiaTheme="majorEastAsia" w:hAnsiTheme="majorEastAsia" w:cs="Times New Roman" w:hint="eastAsia"/>
          <w:spacing w:val="1"/>
          <w:sz w:val="28"/>
          <w:szCs w:val="28"/>
          <w:lang w:eastAsia="zh-TW"/>
        </w:rPr>
        <w:t>年亞太健力及臥推賽賽的運動員</w:t>
      </w:r>
      <w:r w:rsidRPr="0028752E">
        <w:rPr>
          <w:rFonts w:asciiTheme="majorEastAsia" w:eastAsiaTheme="majorEastAsia" w:hAnsiTheme="majorEastAsia" w:cs="Times New Roman" w:hint="eastAsia"/>
          <w:spacing w:val="1"/>
          <w:sz w:val="28"/>
          <w:szCs w:val="28"/>
          <w:lang w:val="en-US" w:eastAsia="zh-TW"/>
        </w:rPr>
        <w:t>名單已在</w:t>
      </w:r>
      <w:r w:rsidRPr="0028752E">
        <w:rPr>
          <w:rFonts w:asciiTheme="majorEastAsia" w:eastAsiaTheme="majorEastAsia" w:hAnsiTheme="majorEastAsia" w:cs="Times New Roman"/>
          <w:spacing w:val="1"/>
          <w:sz w:val="28"/>
          <w:szCs w:val="28"/>
          <w:lang w:val="en-US" w:eastAsia="zh-TW"/>
        </w:rPr>
        <w:t>5</w:t>
      </w:r>
      <w:r w:rsidRPr="0028752E">
        <w:rPr>
          <w:rFonts w:asciiTheme="majorEastAsia" w:eastAsiaTheme="majorEastAsia" w:hAnsiTheme="majorEastAsia" w:cs="Times New Roman" w:hint="eastAsia"/>
          <w:spacing w:val="1"/>
          <w:sz w:val="28"/>
          <w:szCs w:val="28"/>
          <w:lang w:val="en-US" w:eastAsia="zh-TW"/>
        </w:rPr>
        <w:t>月</w:t>
      </w:r>
      <w:r w:rsidRPr="0028752E">
        <w:rPr>
          <w:rFonts w:asciiTheme="majorEastAsia" w:eastAsiaTheme="majorEastAsia" w:hAnsiTheme="majorEastAsia" w:cs="Times New Roman"/>
          <w:spacing w:val="1"/>
          <w:sz w:val="28"/>
          <w:szCs w:val="28"/>
          <w:lang w:val="en-US" w:eastAsia="zh-TW"/>
        </w:rPr>
        <w:t>4</w:t>
      </w:r>
      <w:r w:rsidRPr="0028752E">
        <w:rPr>
          <w:rFonts w:asciiTheme="majorEastAsia" w:eastAsiaTheme="majorEastAsia" w:hAnsiTheme="majorEastAsia" w:cs="Times New Roman" w:hint="eastAsia"/>
          <w:spacing w:val="1"/>
          <w:sz w:val="28"/>
          <w:szCs w:val="28"/>
          <w:lang w:val="en-US" w:eastAsia="zh-TW"/>
        </w:rPr>
        <w:t>日訂出，如因改期未能參加，本會將退回所交款項。</w:t>
      </w:r>
    </w:p>
    <w:p w14:paraId="7D4D56E8" w14:textId="059CD837" w:rsidR="00413391" w:rsidRPr="0028752E" w:rsidRDefault="0028752E" w:rsidP="00930404">
      <w:pPr>
        <w:pStyle w:val="a3"/>
        <w:rPr>
          <w:rFonts w:asciiTheme="majorEastAsia" w:eastAsiaTheme="majorEastAsia" w:hAnsiTheme="majorEastAsia" w:cs="Times New Roman"/>
          <w:spacing w:val="1"/>
          <w:sz w:val="28"/>
          <w:szCs w:val="28"/>
          <w:lang w:val="en-US"/>
        </w:rPr>
      </w:pPr>
      <w:r w:rsidRPr="0028752E">
        <w:rPr>
          <w:rFonts w:asciiTheme="majorEastAsia" w:eastAsiaTheme="majorEastAsia" w:hAnsiTheme="majorEastAsia" w:cs="Times New Roman" w:hint="eastAsia"/>
          <w:spacing w:val="1"/>
          <w:sz w:val="28"/>
          <w:szCs w:val="28"/>
          <w:lang w:val="en-US" w:eastAsia="zh-TW"/>
        </w:rPr>
        <w:t>運動員現可報名參加亞洲</w:t>
      </w:r>
      <w:proofErr w:type="gramStart"/>
      <w:r w:rsidRPr="0028752E">
        <w:rPr>
          <w:rFonts w:asciiTheme="majorEastAsia" w:eastAsiaTheme="majorEastAsia" w:hAnsiTheme="majorEastAsia" w:cs="Times New Roman" w:hint="eastAsia"/>
          <w:spacing w:val="1"/>
          <w:sz w:val="28"/>
          <w:szCs w:val="28"/>
          <w:lang w:val="en-US" w:eastAsia="zh-TW"/>
        </w:rPr>
        <w:t>臥推賽</w:t>
      </w:r>
      <w:proofErr w:type="gramEnd"/>
      <w:r w:rsidRPr="0028752E">
        <w:rPr>
          <w:rFonts w:asciiTheme="majorEastAsia" w:eastAsiaTheme="majorEastAsia" w:hAnsiTheme="majorEastAsia" w:cs="Times New Roman" w:hint="eastAsia"/>
          <w:spacing w:val="1"/>
          <w:sz w:val="28"/>
          <w:szCs w:val="28"/>
          <w:lang w:val="en-US" w:eastAsia="zh-TW"/>
        </w:rPr>
        <w:t>，入選香港代表隊資格</w:t>
      </w:r>
      <w:r w:rsidRPr="0028752E">
        <w:rPr>
          <w:rFonts w:asciiTheme="majorEastAsia" w:eastAsiaTheme="majorEastAsia" w:hAnsiTheme="majorEastAsia" w:cs="Times New Roman"/>
          <w:spacing w:val="1"/>
          <w:sz w:val="28"/>
          <w:szCs w:val="28"/>
          <w:lang w:val="en-US" w:eastAsia="zh-TW"/>
        </w:rPr>
        <w:t>:</w:t>
      </w:r>
    </w:p>
    <w:p w14:paraId="004C62D6" w14:textId="7C6C2CDB" w:rsidR="00CD3D46" w:rsidRPr="0028752E" w:rsidRDefault="0028752E" w:rsidP="00CD3D46">
      <w:pPr>
        <w:pStyle w:val="a3"/>
        <w:numPr>
          <w:ilvl w:val="0"/>
          <w:numId w:val="9"/>
        </w:numPr>
        <w:rPr>
          <w:rFonts w:asciiTheme="majorEastAsia" w:eastAsiaTheme="majorEastAsia" w:hAnsiTheme="majorEastAsia" w:cs="Times New Roman"/>
          <w:spacing w:val="1"/>
          <w:sz w:val="28"/>
          <w:szCs w:val="28"/>
        </w:rPr>
      </w:pPr>
      <w:r w:rsidRPr="0028752E">
        <w:rPr>
          <w:rFonts w:asciiTheme="majorEastAsia" w:eastAsiaTheme="majorEastAsia" w:hAnsiTheme="majorEastAsia" w:cs="Times New Roman" w:hint="eastAsia"/>
          <w:spacing w:val="1"/>
          <w:sz w:val="28"/>
          <w:szCs w:val="28"/>
          <w:lang w:eastAsia="zh-TW"/>
        </w:rPr>
        <w:t>必須是本會</w:t>
      </w:r>
      <w:r w:rsidRPr="0028752E">
        <w:rPr>
          <w:rFonts w:asciiTheme="majorEastAsia" w:eastAsiaTheme="majorEastAsia" w:hAnsiTheme="majorEastAsia" w:cs="Times New Roman"/>
          <w:spacing w:val="1"/>
          <w:sz w:val="28"/>
          <w:szCs w:val="28"/>
          <w:lang w:eastAsia="zh-TW"/>
        </w:rPr>
        <w:t>2021</w:t>
      </w:r>
      <w:r w:rsidRPr="0028752E">
        <w:rPr>
          <w:rFonts w:asciiTheme="majorEastAsia" w:eastAsiaTheme="majorEastAsia" w:hAnsiTheme="majorEastAsia" w:cs="Times New Roman" w:hint="eastAsia"/>
          <w:spacing w:val="1"/>
          <w:sz w:val="28"/>
          <w:szCs w:val="28"/>
          <w:lang w:eastAsia="zh-TW"/>
        </w:rPr>
        <w:t>年</w:t>
      </w:r>
      <w:r w:rsidRPr="0028752E">
        <w:rPr>
          <w:rFonts w:asciiTheme="majorEastAsia" w:eastAsiaTheme="majorEastAsia" w:hAnsiTheme="majorEastAsia" w:cs="Times New Roman" w:hint="eastAsia"/>
          <w:spacing w:val="1"/>
          <w:sz w:val="28"/>
          <w:szCs w:val="28"/>
          <w:lang w:val="en-US" w:eastAsia="zh-TW"/>
        </w:rPr>
        <w:t>度</w:t>
      </w:r>
      <w:r w:rsidRPr="0028752E">
        <w:rPr>
          <w:rFonts w:asciiTheme="majorEastAsia" w:eastAsiaTheme="majorEastAsia" w:hAnsiTheme="majorEastAsia" w:cs="Times New Roman" w:hint="eastAsia"/>
          <w:spacing w:val="1"/>
          <w:sz w:val="28"/>
          <w:szCs w:val="28"/>
          <w:lang w:eastAsia="zh-TW"/>
        </w:rPr>
        <w:t>會員</w:t>
      </w:r>
      <w:r w:rsidRPr="0028752E">
        <w:rPr>
          <w:rFonts w:asciiTheme="majorEastAsia" w:eastAsiaTheme="majorEastAsia" w:hAnsiTheme="majorEastAsia" w:cs="Times New Roman" w:hint="eastAsia"/>
          <w:sz w:val="28"/>
          <w:szCs w:val="28"/>
          <w:lang w:val="en-US" w:eastAsia="zh-TW"/>
        </w:rPr>
        <w:t>。</w:t>
      </w:r>
    </w:p>
    <w:p w14:paraId="61B09850" w14:textId="4E111946" w:rsidR="00E201B6" w:rsidRPr="0028752E" w:rsidRDefault="0028752E" w:rsidP="00CD3D46">
      <w:pPr>
        <w:pStyle w:val="a3"/>
        <w:numPr>
          <w:ilvl w:val="0"/>
          <w:numId w:val="9"/>
        </w:numPr>
        <w:rPr>
          <w:rFonts w:asciiTheme="majorEastAsia" w:eastAsiaTheme="majorEastAsia" w:hAnsiTheme="majorEastAsia" w:cs="Times New Roman"/>
          <w:spacing w:val="1"/>
          <w:sz w:val="28"/>
          <w:szCs w:val="28"/>
        </w:rPr>
      </w:pPr>
      <w:r w:rsidRPr="0028752E">
        <w:rPr>
          <w:rFonts w:asciiTheme="majorEastAsia" w:eastAsiaTheme="majorEastAsia" w:hAnsiTheme="majorEastAsia" w:cs="Times New Roman" w:hint="eastAsia"/>
          <w:sz w:val="28"/>
          <w:szCs w:val="28"/>
          <w:lang w:eastAsia="zh-TW"/>
        </w:rPr>
        <w:t>參賽者必須持香港</w:t>
      </w:r>
      <w:r w:rsidRPr="0028752E">
        <w:rPr>
          <w:rFonts w:asciiTheme="majorEastAsia" w:eastAsiaTheme="majorEastAsia" w:hAnsiTheme="majorEastAsia" w:cs="Times New Roman" w:hint="eastAsia"/>
          <w:sz w:val="28"/>
          <w:szCs w:val="28"/>
          <w:lang w:val="en-US" w:eastAsia="zh-TW"/>
        </w:rPr>
        <w:t>身份</w:t>
      </w:r>
      <w:proofErr w:type="gramStart"/>
      <w:r w:rsidRPr="0028752E">
        <w:rPr>
          <w:rFonts w:asciiTheme="majorEastAsia" w:eastAsiaTheme="majorEastAsia" w:hAnsiTheme="majorEastAsia" w:cs="Times New Roman" w:hint="eastAsia"/>
          <w:sz w:val="28"/>
          <w:szCs w:val="28"/>
          <w:lang w:val="en-US" w:eastAsia="zh-TW"/>
        </w:rPr>
        <w:t>証</w:t>
      </w:r>
      <w:proofErr w:type="gramEnd"/>
      <w:r w:rsidRPr="0028752E">
        <w:rPr>
          <w:rFonts w:asciiTheme="majorEastAsia" w:eastAsiaTheme="majorEastAsia" w:hAnsiTheme="majorEastAsia" w:cs="Times New Roman" w:hint="eastAsia"/>
          <w:sz w:val="28"/>
          <w:szCs w:val="28"/>
          <w:lang w:val="en-US" w:eastAsia="zh-TW"/>
        </w:rPr>
        <w:t>，如持非</w:t>
      </w:r>
      <w:r w:rsidRPr="0028752E">
        <w:rPr>
          <w:rFonts w:asciiTheme="majorEastAsia" w:eastAsiaTheme="majorEastAsia" w:hAnsiTheme="majorEastAsia" w:cs="Times New Roman" w:hint="eastAsia"/>
          <w:sz w:val="28"/>
          <w:szCs w:val="28"/>
          <w:lang w:eastAsia="zh-TW"/>
        </w:rPr>
        <w:t>永久居民身份</w:t>
      </w:r>
      <w:proofErr w:type="gramStart"/>
      <w:r w:rsidRPr="0028752E">
        <w:rPr>
          <w:rFonts w:asciiTheme="majorEastAsia" w:eastAsiaTheme="majorEastAsia" w:hAnsiTheme="majorEastAsia" w:cs="Times New Roman" w:hint="eastAsia"/>
          <w:sz w:val="28"/>
          <w:szCs w:val="28"/>
          <w:lang w:eastAsia="zh-TW"/>
        </w:rPr>
        <w:t>証</w:t>
      </w:r>
      <w:proofErr w:type="gramEnd"/>
      <w:r w:rsidRPr="0028752E">
        <w:rPr>
          <w:rFonts w:asciiTheme="majorEastAsia" w:eastAsiaTheme="majorEastAsia" w:hAnsiTheme="majorEastAsia" w:cs="Times New Roman" w:hint="eastAsia"/>
          <w:sz w:val="28"/>
          <w:szCs w:val="28"/>
          <w:lang w:val="en-US" w:eastAsia="zh-TW"/>
        </w:rPr>
        <w:t>類別</w:t>
      </w:r>
      <w:r w:rsidRPr="0028752E">
        <w:rPr>
          <w:rFonts w:asciiTheme="majorEastAsia" w:eastAsiaTheme="majorEastAsia" w:hAnsiTheme="majorEastAsia" w:cs="Times New Roman" w:hint="eastAsia"/>
          <w:sz w:val="28"/>
          <w:szCs w:val="28"/>
          <w:lang w:eastAsia="zh-TW"/>
        </w:rPr>
        <w:t>，必須証明居港時間達</w:t>
      </w:r>
      <w:r w:rsidRPr="0028752E">
        <w:rPr>
          <w:rFonts w:asciiTheme="majorEastAsia" w:eastAsiaTheme="majorEastAsia" w:hAnsiTheme="majorEastAsia" w:cs="Times New Roman"/>
          <w:sz w:val="28"/>
          <w:szCs w:val="28"/>
          <w:lang w:val="en-US" w:eastAsia="zh-TW"/>
        </w:rPr>
        <w:t>3</w:t>
      </w:r>
      <w:r w:rsidRPr="0028752E">
        <w:rPr>
          <w:rFonts w:asciiTheme="majorEastAsia" w:eastAsiaTheme="majorEastAsia" w:hAnsiTheme="majorEastAsia" w:cs="Times New Roman" w:hint="eastAsia"/>
          <w:sz w:val="28"/>
          <w:szCs w:val="28"/>
          <w:lang w:val="en-US" w:eastAsia="zh-TW"/>
        </w:rPr>
        <w:t>年或以上。</w:t>
      </w:r>
    </w:p>
    <w:p w14:paraId="2C809ACD" w14:textId="66479F08" w:rsidR="00E3390C" w:rsidRPr="0028752E" w:rsidRDefault="0028752E" w:rsidP="00CD3D46">
      <w:pPr>
        <w:pStyle w:val="a3"/>
        <w:numPr>
          <w:ilvl w:val="0"/>
          <w:numId w:val="9"/>
        </w:numPr>
        <w:rPr>
          <w:rFonts w:asciiTheme="majorEastAsia" w:eastAsiaTheme="majorEastAsia" w:hAnsiTheme="majorEastAsia" w:cs="Times New Roman"/>
          <w:sz w:val="28"/>
          <w:szCs w:val="28"/>
          <w:lang w:val="en-US"/>
        </w:rPr>
      </w:pPr>
      <w:r w:rsidRPr="0028752E">
        <w:rPr>
          <w:rFonts w:asciiTheme="majorEastAsia" w:eastAsiaTheme="majorEastAsia" w:hAnsiTheme="majorEastAsia" w:cs="Times New Roman" w:hint="eastAsia"/>
          <w:spacing w:val="1"/>
          <w:sz w:val="28"/>
          <w:szCs w:val="28"/>
          <w:lang w:val="en-US" w:eastAsia="zh-TW"/>
        </w:rPr>
        <w:t>必須有</w:t>
      </w:r>
      <w:r w:rsidRPr="0028752E">
        <w:rPr>
          <w:rFonts w:asciiTheme="majorEastAsia" w:eastAsiaTheme="majorEastAsia" w:hAnsiTheme="majorEastAsia" w:cs="Times New Roman"/>
          <w:spacing w:val="1"/>
          <w:sz w:val="28"/>
          <w:szCs w:val="28"/>
          <w:lang w:val="en-US" w:eastAsia="zh-TW"/>
        </w:rPr>
        <w:t>2015</w:t>
      </w:r>
      <w:r w:rsidRPr="0028752E">
        <w:rPr>
          <w:rFonts w:asciiTheme="majorEastAsia" w:eastAsiaTheme="majorEastAsia" w:hAnsiTheme="majorEastAsia" w:cs="Times New Roman" w:hint="eastAsia"/>
          <w:spacing w:val="1"/>
          <w:sz w:val="28"/>
          <w:szCs w:val="28"/>
          <w:lang w:val="en-US" w:eastAsia="zh-TW"/>
        </w:rPr>
        <w:t>年或之後的有效成績</w:t>
      </w:r>
      <w:r w:rsidRPr="0028752E">
        <w:rPr>
          <w:rFonts w:asciiTheme="majorEastAsia" w:eastAsiaTheme="majorEastAsia" w:hAnsiTheme="majorEastAsia" w:cs="Times New Roman" w:hint="eastAsia"/>
          <w:sz w:val="28"/>
          <w:szCs w:val="28"/>
          <w:lang w:val="en-US" w:eastAsia="zh-TW"/>
        </w:rPr>
        <w:t>。</w:t>
      </w:r>
    </w:p>
    <w:p w14:paraId="2FA15EB4" w14:textId="02320FDB" w:rsidR="00E201B6" w:rsidRPr="0028752E" w:rsidRDefault="0028752E" w:rsidP="00CD3D46">
      <w:pPr>
        <w:pStyle w:val="a3"/>
        <w:numPr>
          <w:ilvl w:val="0"/>
          <w:numId w:val="9"/>
        </w:numPr>
        <w:rPr>
          <w:rFonts w:asciiTheme="majorEastAsia" w:eastAsiaTheme="majorEastAsia" w:hAnsiTheme="majorEastAsia" w:cs="Times New Roman"/>
          <w:sz w:val="32"/>
          <w:szCs w:val="32"/>
          <w:lang w:val="en-US"/>
        </w:rPr>
      </w:pPr>
      <w:r w:rsidRPr="0028752E">
        <w:rPr>
          <w:rFonts w:asciiTheme="majorEastAsia" w:eastAsiaTheme="majorEastAsia" w:hAnsiTheme="majorEastAsia" w:cs="Times New Roman" w:hint="eastAsia"/>
          <w:sz w:val="28"/>
          <w:szCs w:val="28"/>
          <w:lang w:val="en-US" w:eastAsia="zh-TW"/>
        </w:rPr>
        <w:t>運動員不可有參加過非</w:t>
      </w:r>
      <w:r w:rsidRPr="0028752E">
        <w:rPr>
          <w:rFonts w:asciiTheme="majorEastAsia" w:eastAsiaTheme="majorEastAsia" w:hAnsiTheme="majorEastAsia" w:cs="Times New Roman"/>
          <w:sz w:val="28"/>
          <w:szCs w:val="28"/>
          <w:lang w:val="en-US" w:eastAsia="zh-TW"/>
        </w:rPr>
        <w:t>IPF</w:t>
      </w:r>
      <w:r w:rsidRPr="0028752E">
        <w:rPr>
          <w:rFonts w:asciiTheme="majorEastAsia" w:eastAsiaTheme="majorEastAsia" w:hAnsiTheme="majorEastAsia" w:cs="Times New Roman" w:hint="eastAsia"/>
          <w:sz w:val="28"/>
          <w:szCs w:val="28"/>
          <w:lang w:val="en-US" w:eastAsia="zh-TW"/>
        </w:rPr>
        <w:t>認可的比賽，或曾在此類非認可賽事中作為運動員或工作人員。</w:t>
      </w:r>
    </w:p>
    <w:p w14:paraId="1F041728" w14:textId="441636E6" w:rsidR="004617F7" w:rsidRPr="0028752E" w:rsidRDefault="0028752E" w:rsidP="00967806">
      <w:pPr>
        <w:pStyle w:val="a3"/>
        <w:numPr>
          <w:ilvl w:val="0"/>
          <w:numId w:val="9"/>
        </w:numPr>
        <w:rPr>
          <w:rFonts w:asciiTheme="majorEastAsia" w:eastAsiaTheme="majorEastAsia" w:hAnsiTheme="majorEastAsia" w:cs="Times New Roman"/>
          <w:sz w:val="28"/>
          <w:szCs w:val="28"/>
          <w:lang w:val="en-US"/>
        </w:rPr>
      </w:pPr>
      <w:r w:rsidRPr="0028752E">
        <w:rPr>
          <w:rFonts w:asciiTheme="majorEastAsia" w:eastAsiaTheme="majorEastAsia" w:hAnsiTheme="majorEastAsia" w:cs="Times New Roman" w:hint="eastAsia"/>
          <w:spacing w:val="1"/>
          <w:sz w:val="28"/>
          <w:szCs w:val="28"/>
          <w:lang w:val="en-US" w:eastAsia="zh-TW"/>
        </w:rPr>
        <w:t>亞洲</w:t>
      </w:r>
      <w:proofErr w:type="gramStart"/>
      <w:r w:rsidRPr="0028752E">
        <w:rPr>
          <w:rFonts w:asciiTheme="majorEastAsia" w:eastAsiaTheme="majorEastAsia" w:hAnsiTheme="majorEastAsia" w:cs="Times New Roman" w:hint="eastAsia"/>
          <w:spacing w:val="1"/>
          <w:sz w:val="28"/>
          <w:szCs w:val="28"/>
          <w:lang w:val="en-US" w:eastAsia="zh-TW"/>
        </w:rPr>
        <w:t>臥</w:t>
      </w:r>
      <w:proofErr w:type="gramEnd"/>
      <w:r w:rsidRPr="0028752E">
        <w:rPr>
          <w:rFonts w:asciiTheme="majorEastAsia" w:eastAsiaTheme="majorEastAsia" w:hAnsiTheme="majorEastAsia" w:cs="Times New Roman" w:hint="eastAsia"/>
          <w:spacing w:val="1"/>
          <w:sz w:val="28"/>
          <w:szCs w:val="28"/>
          <w:lang w:val="en-US" w:eastAsia="zh-TW"/>
        </w:rPr>
        <w:t>推舉賽將會與亞太賽中</w:t>
      </w:r>
      <w:proofErr w:type="gramStart"/>
      <w:r w:rsidRPr="0028752E">
        <w:rPr>
          <w:rFonts w:asciiTheme="majorEastAsia" w:eastAsiaTheme="majorEastAsia" w:hAnsiTheme="majorEastAsia" w:cs="Times New Roman" w:hint="eastAsia"/>
          <w:sz w:val="28"/>
          <w:szCs w:val="28"/>
          <w:lang w:val="en-US" w:eastAsia="zh-TW"/>
        </w:rPr>
        <w:t>有裝臥推舉</w:t>
      </w:r>
      <w:proofErr w:type="gramEnd"/>
      <w:r w:rsidRPr="0028752E">
        <w:rPr>
          <w:rFonts w:asciiTheme="majorEastAsia" w:eastAsiaTheme="majorEastAsia" w:hAnsiTheme="majorEastAsia" w:cs="Times New Roman" w:hint="eastAsia"/>
          <w:sz w:val="28"/>
          <w:szCs w:val="28"/>
          <w:lang w:val="en-US" w:eastAsia="zh-TW"/>
        </w:rPr>
        <w:t>及</w:t>
      </w:r>
      <w:proofErr w:type="gramStart"/>
      <w:r w:rsidRPr="0028752E">
        <w:rPr>
          <w:rFonts w:asciiTheme="majorEastAsia" w:eastAsiaTheme="majorEastAsia" w:hAnsiTheme="majorEastAsia" w:cs="Times New Roman" w:hint="eastAsia"/>
          <w:sz w:val="28"/>
          <w:szCs w:val="28"/>
          <w:lang w:val="en-US" w:eastAsia="zh-TW"/>
        </w:rPr>
        <w:t>無裝臥推舉</w:t>
      </w:r>
      <w:proofErr w:type="gramEnd"/>
      <w:r w:rsidRPr="0028752E">
        <w:rPr>
          <w:rFonts w:asciiTheme="majorEastAsia" w:eastAsiaTheme="majorEastAsia" w:hAnsiTheme="majorEastAsia" w:cs="Times New Roman" w:hint="eastAsia"/>
          <w:sz w:val="28"/>
          <w:szCs w:val="28"/>
          <w:lang w:val="en-US" w:eastAsia="zh-TW"/>
        </w:rPr>
        <w:t>融合。即運動員可單獨參加亞太</w:t>
      </w:r>
      <w:proofErr w:type="gramStart"/>
      <w:r w:rsidRPr="0028752E">
        <w:rPr>
          <w:rFonts w:asciiTheme="majorEastAsia" w:eastAsiaTheme="majorEastAsia" w:hAnsiTheme="majorEastAsia" w:cs="Times New Roman" w:hint="eastAsia"/>
          <w:sz w:val="28"/>
          <w:szCs w:val="28"/>
          <w:lang w:val="en-US" w:eastAsia="zh-TW"/>
        </w:rPr>
        <w:t>賽中臥推舉</w:t>
      </w:r>
      <w:proofErr w:type="gramEnd"/>
      <w:r w:rsidRPr="0028752E">
        <w:rPr>
          <w:rFonts w:asciiTheme="majorEastAsia" w:eastAsiaTheme="majorEastAsia" w:hAnsiTheme="majorEastAsia" w:cs="Times New Roman" w:hint="eastAsia"/>
          <w:sz w:val="28"/>
          <w:szCs w:val="28"/>
          <w:lang w:val="en-US" w:eastAsia="zh-TW"/>
        </w:rPr>
        <w:t>賽，或單獨參加亞洲</w:t>
      </w:r>
      <w:proofErr w:type="gramStart"/>
      <w:r w:rsidRPr="0028752E">
        <w:rPr>
          <w:rFonts w:asciiTheme="majorEastAsia" w:eastAsiaTheme="majorEastAsia" w:hAnsiTheme="majorEastAsia" w:cs="Times New Roman" w:hint="eastAsia"/>
          <w:sz w:val="28"/>
          <w:szCs w:val="28"/>
          <w:lang w:val="en-US" w:eastAsia="zh-TW"/>
        </w:rPr>
        <w:t>臥</w:t>
      </w:r>
      <w:proofErr w:type="gramEnd"/>
      <w:r w:rsidRPr="0028752E">
        <w:rPr>
          <w:rFonts w:asciiTheme="majorEastAsia" w:eastAsiaTheme="majorEastAsia" w:hAnsiTheme="majorEastAsia" w:cs="Times New Roman" w:hint="eastAsia"/>
          <w:sz w:val="28"/>
          <w:szCs w:val="28"/>
          <w:lang w:val="en-US" w:eastAsia="zh-TW"/>
        </w:rPr>
        <w:t>推舉賽，或以一個</w:t>
      </w:r>
      <w:proofErr w:type="gramStart"/>
      <w:r w:rsidRPr="0028752E">
        <w:rPr>
          <w:rFonts w:asciiTheme="majorEastAsia" w:eastAsiaTheme="majorEastAsia" w:hAnsiTheme="majorEastAsia" w:cs="Times New Roman" w:hint="eastAsia"/>
          <w:color w:val="000000" w:themeColor="text1"/>
          <w:sz w:val="28"/>
          <w:szCs w:val="28"/>
          <w:lang w:eastAsia="zh-TW"/>
        </w:rPr>
        <w:t>比賽</w:t>
      </w:r>
      <w:r w:rsidRPr="0028752E">
        <w:rPr>
          <w:rFonts w:asciiTheme="majorEastAsia" w:eastAsiaTheme="majorEastAsia" w:hAnsiTheme="majorEastAsia" w:cs="Times New Roman" w:hint="eastAsia"/>
          <w:sz w:val="28"/>
          <w:szCs w:val="28"/>
          <w:lang w:val="en-US" w:eastAsia="zh-TW"/>
        </w:rPr>
        <w:t>成賽</w:t>
      </w:r>
      <w:proofErr w:type="gramEnd"/>
      <w:r w:rsidRPr="0028752E">
        <w:rPr>
          <w:rFonts w:asciiTheme="majorEastAsia" w:eastAsiaTheme="majorEastAsia" w:hAnsiTheme="majorEastAsia" w:cs="Times New Roman" w:hint="eastAsia"/>
          <w:sz w:val="28"/>
          <w:szCs w:val="28"/>
          <w:lang w:val="en-US" w:eastAsia="zh-TW"/>
        </w:rPr>
        <w:t>，計入兩個</w:t>
      </w:r>
      <w:r w:rsidRPr="0028752E">
        <w:rPr>
          <w:rFonts w:asciiTheme="majorEastAsia" w:eastAsiaTheme="majorEastAsia" w:hAnsiTheme="majorEastAsia" w:cs="Times New Roman" w:hint="eastAsia"/>
          <w:color w:val="000000" w:themeColor="text1"/>
          <w:sz w:val="28"/>
          <w:szCs w:val="28"/>
          <w:lang w:eastAsia="zh-TW"/>
        </w:rPr>
        <w:t>比賽</w:t>
      </w:r>
      <w:r w:rsidRPr="0028752E">
        <w:rPr>
          <w:rFonts w:asciiTheme="majorEastAsia" w:eastAsiaTheme="majorEastAsia" w:hAnsiTheme="majorEastAsia" w:cs="Times New Roman" w:hint="eastAsia"/>
          <w:sz w:val="28"/>
          <w:szCs w:val="28"/>
          <w:lang w:val="en-US" w:eastAsia="zh-TW"/>
        </w:rPr>
        <w:t>，爭取兩個</w:t>
      </w:r>
      <w:r w:rsidRPr="0028752E">
        <w:rPr>
          <w:rFonts w:asciiTheme="majorEastAsia" w:eastAsiaTheme="majorEastAsia" w:hAnsiTheme="majorEastAsia" w:cs="Times New Roman" w:hint="eastAsia"/>
          <w:color w:val="000000" w:themeColor="text1"/>
          <w:sz w:val="28"/>
          <w:szCs w:val="28"/>
          <w:lang w:eastAsia="zh-TW"/>
        </w:rPr>
        <w:t>比賽</w:t>
      </w:r>
      <w:r w:rsidRPr="0028752E">
        <w:rPr>
          <w:rFonts w:asciiTheme="majorEastAsia" w:eastAsiaTheme="majorEastAsia" w:hAnsiTheme="majorEastAsia" w:cs="Times New Roman" w:hint="eastAsia"/>
          <w:sz w:val="28"/>
          <w:szCs w:val="28"/>
          <w:lang w:val="en-US" w:eastAsia="zh-TW"/>
        </w:rPr>
        <w:t>的獎牌及名次。</w:t>
      </w:r>
    </w:p>
    <w:p w14:paraId="347C42FC" w14:textId="15C4DCE2" w:rsidR="00C941DE" w:rsidRPr="0028752E" w:rsidRDefault="0028752E" w:rsidP="00CD3D46">
      <w:pPr>
        <w:pStyle w:val="a3"/>
        <w:numPr>
          <w:ilvl w:val="0"/>
          <w:numId w:val="9"/>
        </w:numPr>
        <w:rPr>
          <w:rFonts w:asciiTheme="majorEastAsia" w:eastAsiaTheme="majorEastAsia" w:hAnsiTheme="majorEastAsia" w:cs="Times New Roman"/>
          <w:sz w:val="28"/>
          <w:szCs w:val="28"/>
          <w:lang w:val="en-US"/>
        </w:rPr>
      </w:pPr>
      <w:r w:rsidRPr="0028752E">
        <w:rPr>
          <w:rFonts w:asciiTheme="majorEastAsia" w:eastAsiaTheme="majorEastAsia" w:hAnsiTheme="majorEastAsia" w:cs="Times New Roman" w:hint="eastAsia"/>
          <w:sz w:val="28"/>
          <w:szCs w:val="28"/>
          <w:lang w:val="en-US" w:eastAsia="zh-TW"/>
        </w:rPr>
        <w:t>任何年齡都可選擇參加公開組，亞太賽</w:t>
      </w:r>
      <w:proofErr w:type="gramStart"/>
      <w:r w:rsidRPr="0028752E">
        <w:rPr>
          <w:rFonts w:asciiTheme="majorEastAsia" w:eastAsiaTheme="majorEastAsia" w:hAnsiTheme="majorEastAsia" w:cs="Times New Roman" w:hint="eastAsia"/>
          <w:sz w:val="28"/>
          <w:szCs w:val="28"/>
          <w:lang w:val="en-US" w:eastAsia="zh-TW"/>
        </w:rPr>
        <w:t>已交費後備</w:t>
      </w:r>
      <w:proofErr w:type="gramEnd"/>
      <w:r w:rsidRPr="0028752E">
        <w:rPr>
          <w:rFonts w:asciiTheme="majorEastAsia" w:eastAsiaTheme="majorEastAsia" w:hAnsiTheme="majorEastAsia" w:cs="Times New Roman" w:hint="eastAsia"/>
          <w:spacing w:val="1"/>
          <w:sz w:val="28"/>
          <w:szCs w:val="28"/>
          <w:lang w:val="en-US" w:eastAsia="zh-TW"/>
        </w:rPr>
        <w:t>運動員可</w:t>
      </w:r>
      <w:r w:rsidRPr="0028752E">
        <w:rPr>
          <w:rFonts w:asciiTheme="majorEastAsia" w:eastAsiaTheme="majorEastAsia" w:hAnsiTheme="majorEastAsia" w:cs="Times New Roman" w:hint="eastAsia"/>
          <w:sz w:val="28"/>
          <w:szCs w:val="28"/>
          <w:lang w:val="en-US" w:eastAsia="zh-TW"/>
        </w:rPr>
        <w:t>優先參加及選擇體重級別及年齡組別。選擇體重級別及年齡</w:t>
      </w:r>
      <w:proofErr w:type="gramStart"/>
      <w:r w:rsidRPr="0028752E">
        <w:rPr>
          <w:rFonts w:asciiTheme="majorEastAsia" w:eastAsiaTheme="majorEastAsia" w:hAnsiTheme="majorEastAsia" w:cs="Times New Roman" w:hint="eastAsia"/>
          <w:sz w:val="28"/>
          <w:szCs w:val="28"/>
          <w:lang w:val="en-US" w:eastAsia="zh-TW"/>
        </w:rPr>
        <w:t>組別先到</w:t>
      </w:r>
      <w:proofErr w:type="gramEnd"/>
      <w:r w:rsidRPr="0028752E">
        <w:rPr>
          <w:rFonts w:asciiTheme="majorEastAsia" w:eastAsiaTheme="majorEastAsia" w:hAnsiTheme="majorEastAsia" w:cs="Times New Roman" w:hint="eastAsia"/>
          <w:sz w:val="28"/>
          <w:szCs w:val="28"/>
          <w:lang w:val="en-US" w:eastAsia="zh-TW"/>
        </w:rPr>
        <w:t>先得，</w:t>
      </w:r>
      <w:proofErr w:type="gramStart"/>
      <w:r w:rsidRPr="0028752E">
        <w:rPr>
          <w:rFonts w:asciiTheme="majorEastAsia" w:eastAsiaTheme="majorEastAsia" w:hAnsiTheme="majorEastAsia" w:cs="Times New Roman" w:hint="eastAsia"/>
          <w:sz w:val="28"/>
          <w:szCs w:val="28"/>
          <w:lang w:val="en-US" w:eastAsia="zh-TW"/>
        </w:rPr>
        <w:t>以交費先後</w:t>
      </w:r>
      <w:proofErr w:type="gramEnd"/>
      <w:r w:rsidRPr="0028752E">
        <w:rPr>
          <w:rFonts w:asciiTheme="majorEastAsia" w:eastAsiaTheme="majorEastAsia" w:hAnsiTheme="majorEastAsia" w:cs="Times New Roman" w:hint="eastAsia"/>
          <w:sz w:val="28"/>
          <w:szCs w:val="28"/>
          <w:lang w:val="en-US" w:eastAsia="zh-TW"/>
        </w:rPr>
        <w:t>作</w:t>
      </w:r>
      <w:proofErr w:type="gramStart"/>
      <w:r w:rsidRPr="0028752E">
        <w:rPr>
          <w:rFonts w:asciiTheme="majorEastAsia" w:eastAsiaTheme="majorEastAsia" w:hAnsiTheme="majorEastAsia" w:cs="Times New Roman" w:hint="eastAsia"/>
          <w:sz w:val="28"/>
          <w:szCs w:val="28"/>
          <w:lang w:val="en-US" w:eastAsia="zh-TW"/>
        </w:rPr>
        <w:t>準</w:t>
      </w:r>
      <w:proofErr w:type="gramEnd"/>
      <w:r w:rsidRPr="0028752E">
        <w:rPr>
          <w:rFonts w:asciiTheme="majorEastAsia" w:eastAsiaTheme="majorEastAsia" w:hAnsiTheme="majorEastAsia" w:cs="Times New Roman" w:hint="eastAsia"/>
          <w:sz w:val="28"/>
          <w:szCs w:val="28"/>
          <w:lang w:val="en-US" w:eastAsia="zh-TW"/>
        </w:rPr>
        <w:t>，額滿即止。男女子公開及元老各組只可派出</w:t>
      </w:r>
      <w:r w:rsidRPr="0028752E">
        <w:rPr>
          <w:rFonts w:asciiTheme="majorEastAsia" w:eastAsiaTheme="majorEastAsia" w:hAnsiTheme="majorEastAsia" w:cs="Times New Roman"/>
          <w:sz w:val="28"/>
          <w:szCs w:val="28"/>
          <w:lang w:val="en-US" w:eastAsia="zh-TW"/>
        </w:rPr>
        <w:t>8</w:t>
      </w:r>
      <w:r w:rsidRPr="0028752E">
        <w:rPr>
          <w:rFonts w:asciiTheme="majorEastAsia" w:eastAsiaTheme="majorEastAsia" w:hAnsiTheme="majorEastAsia" w:cs="Times New Roman" w:hint="eastAsia"/>
          <w:sz w:val="28"/>
          <w:szCs w:val="28"/>
          <w:lang w:val="en-US" w:eastAsia="zh-TW"/>
        </w:rPr>
        <w:t>名運動員參加某一年齡組別賽事，青少年組只可派出</w:t>
      </w:r>
      <w:r w:rsidRPr="0028752E">
        <w:rPr>
          <w:rFonts w:asciiTheme="majorEastAsia" w:eastAsiaTheme="majorEastAsia" w:hAnsiTheme="majorEastAsia" w:cs="Times New Roman"/>
          <w:sz w:val="28"/>
          <w:szCs w:val="28"/>
          <w:lang w:val="en-US" w:eastAsia="zh-TW"/>
        </w:rPr>
        <w:t>9</w:t>
      </w:r>
      <w:r w:rsidRPr="0028752E">
        <w:rPr>
          <w:rFonts w:asciiTheme="majorEastAsia" w:eastAsiaTheme="majorEastAsia" w:hAnsiTheme="majorEastAsia" w:cs="Times New Roman" w:hint="eastAsia"/>
          <w:sz w:val="28"/>
          <w:szCs w:val="28"/>
          <w:lang w:val="en-US" w:eastAsia="zh-TW"/>
        </w:rPr>
        <w:t>名運動員，每體重級別只可最多提名</w:t>
      </w:r>
      <w:r w:rsidRPr="0028752E">
        <w:rPr>
          <w:rFonts w:asciiTheme="majorEastAsia" w:eastAsiaTheme="majorEastAsia" w:hAnsiTheme="majorEastAsia" w:cs="Times New Roman"/>
          <w:sz w:val="28"/>
          <w:szCs w:val="28"/>
          <w:lang w:val="en-US" w:eastAsia="zh-TW"/>
        </w:rPr>
        <w:t>2</w:t>
      </w:r>
      <w:r w:rsidRPr="0028752E">
        <w:rPr>
          <w:rFonts w:asciiTheme="majorEastAsia" w:eastAsiaTheme="majorEastAsia" w:hAnsiTheme="majorEastAsia" w:cs="Times New Roman" w:hint="eastAsia"/>
          <w:sz w:val="28"/>
          <w:szCs w:val="28"/>
          <w:lang w:val="en-US" w:eastAsia="zh-TW"/>
        </w:rPr>
        <w:t>名運動員。</w:t>
      </w:r>
    </w:p>
    <w:p w14:paraId="2E0C437A" w14:textId="09CFC4BA" w:rsidR="003376CE" w:rsidRPr="0028752E" w:rsidRDefault="0028752E" w:rsidP="0090789A">
      <w:pPr>
        <w:pStyle w:val="a3"/>
        <w:numPr>
          <w:ilvl w:val="0"/>
          <w:numId w:val="9"/>
        </w:numPr>
        <w:rPr>
          <w:rFonts w:asciiTheme="majorEastAsia" w:eastAsiaTheme="majorEastAsia" w:hAnsiTheme="majorEastAsia" w:cs="Times New Roman"/>
          <w:sz w:val="28"/>
          <w:szCs w:val="28"/>
          <w:lang w:val="en-US"/>
        </w:rPr>
      </w:pPr>
      <w:r w:rsidRPr="0028752E">
        <w:rPr>
          <w:rFonts w:asciiTheme="majorEastAsia" w:eastAsiaTheme="majorEastAsia" w:hAnsiTheme="majorEastAsia" w:cs="Times New Roman" w:hint="eastAsia"/>
          <w:sz w:val="28"/>
          <w:szCs w:val="28"/>
          <w:lang w:val="en-US" w:eastAsia="zh-TW"/>
        </w:rPr>
        <w:t>運動員必須填妥表格，並寄回本會，地址為銅鑼灣奧運大樓</w:t>
      </w:r>
      <w:r w:rsidRPr="0028752E">
        <w:rPr>
          <w:rFonts w:asciiTheme="majorEastAsia" w:eastAsiaTheme="majorEastAsia" w:hAnsiTheme="majorEastAsia" w:cs="Times New Roman"/>
          <w:sz w:val="28"/>
          <w:szCs w:val="28"/>
          <w:lang w:val="en-US" w:eastAsia="zh-TW"/>
        </w:rPr>
        <w:t>1005</w:t>
      </w:r>
      <w:r w:rsidRPr="0028752E">
        <w:rPr>
          <w:rFonts w:asciiTheme="majorEastAsia" w:eastAsiaTheme="majorEastAsia" w:hAnsiTheme="majorEastAsia" w:cs="Times New Roman" w:hint="eastAsia"/>
          <w:sz w:val="28"/>
          <w:szCs w:val="28"/>
          <w:lang w:val="en-US" w:eastAsia="zh-TW"/>
        </w:rPr>
        <w:t>室，或</w:t>
      </w:r>
      <w:r w:rsidRPr="0028752E">
        <w:rPr>
          <w:rFonts w:asciiTheme="majorEastAsia" w:eastAsiaTheme="majorEastAsia" w:hAnsiTheme="majorEastAsia" w:cs="Times New Roman"/>
          <w:sz w:val="28"/>
          <w:szCs w:val="28"/>
          <w:lang w:val="en-US" w:eastAsia="zh-TW"/>
        </w:rPr>
        <w:t>email</w:t>
      </w:r>
      <w:r w:rsidRPr="0028752E">
        <w:rPr>
          <w:rFonts w:asciiTheme="majorEastAsia" w:eastAsiaTheme="majorEastAsia" w:hAnsiTheme="majorEastAsia" w:cs="Times New Roman" w:hint="eastAsia"/>
          <w:sz w:val="28"/>
          <w:szCs w:val="28"/>
          <w:lang w:val="en-US" w:eastAsia="zh-TW"/>
        </w:rPr>
        <w:t>到</w:t>
      </w:r>
      <w:r w:rsidRPr="0028752E">
        <w:rPr>
          <w:rFonts w:asciiTheme="majorEastAsia" w:eastAsiaTheme="majorEastAsia" w:hAnsiTheme="majorEastAsia" w:cs="Times New Roman"/>
          <w:sz w:val="28"/>
          <w:szCs w:val="28"/>
          <w:lang w:val="en-US" w:eastAsia="zh-TW"/>
        </w:rPr>
        <w:t>pokkimwon@hkwpa.org.hk</w:t>
      </w:r>
      <w:r w:rsidRPr="0028752E">
        <w:rPr>
          <w:rFonts w:asciiTheme="majorEastAsia" w:eastAsiaTheme="majorEastAsia" w:hAnsiTheme="majorEastAsia" w:cs="Times New Roman" w:hint="eastAsia"/>
          <w:sz w:val="28"/>
          <w:szCs w:val="28"/>
          <w:lang w:val="en-US" w:eastAsia="zh-TW"/>
        </w:rPr>
        <w:t>，費用可交現金、支票，或以</w:t>
      </w:r>
      <w:proofErr w:type="gramStart"/>
      <w:r w:rsidRPr="0028752E">
        <w:rPr>
          <w:rFonts w:asciiTheme="majorEastAsia" w:eastAsiaTheme="majorEastAsia" w:hAnsiTheme="majorEastAsia" w:cs="Times New Roman" w:hint="eastAsia"/>
          <w:sz w:val="28"/>
          <w:szCs w:val="28"/>
          <w:lang w:val="en-US" w:eastAsia="zh-TW"/>
        </w:rPr>
        <w:t>網上交費</w:t>
      </w:r>
      <w:proofErr w:type="gramEnd"/>
      <w:r w:rsidRPr="0028752E">
        <w:rPr>
          <w:rFonts w:asciiTheme="majorEastAsia" w:eastAsiaTheme="majorEastAsia" w:hAnsiTheme="majorEastAsia" w:cs="Times New Roman" w:hint="eastAsia"/>
          <w:sz w:val="28"/>
          <w:szCs w:val="28"/>
          <w:lang w:val="en-US" w:eastAsia="zh-TW"/>
        </w:rPr>
        <w:t>。如選擇不郵寄報名表格或支票，請先致電本會</w:t>
      </w:r>
      <w:r w:rsidRPr="0028752E">
        <w:rPr>
          <w:rFonts w:asciiTheme="majorEastAsia" w:eastAsiaTheme="majorEastAsia" w:hAnsiTheme="majorEastAsia" w:cs="Times New Roman"/>
          <w:sz w:val="28"/>
          <w:szCs w:val="28"/>
          <w:lang w:val="en-US" w:eastAsia="zh-TW"/>
        </w:rPr>
        <w:t xml:space="preserve">25048193 </w:t>
      </w:r>
      <w:r w:rsidRPr="0028752E">
        <w:rPr>
          <w:rFonts w:asciiTheme="majorEastAsia" w:eastAsiaTheme="majorEastAsia" w:hAnsiTheme="majorEastAsia" w:cs="Times New Roman" w:hint="eastAsia"/>
          <w:sz w:val="28"/>
          <w:szCs w:val="28"/>
          <w:lang w:val="en-US" w:eastAsia="zh-TW"/>
        </w:rPr>
        <w:t>以作安排。</w:t>
      </w:r>
    </w:p>
    <w:p w14:paraId="2DE47593" w14:textId="4462668C" w:rsidR="00DA078D" w:rsidRPr="0028752E" w:rsidRDefault="0028752E" w:rsidP="0049642D">
      <w:pPr>
        <w:pStyle w:val="a3"/>
        <w:rPr>
          <w:rFonts w:asciiTheme="majorEastAsia" w:eastAsiaTheme="majorEastAsia" w:hAnsiTheme="majorEastAsia" w:cs="Times New Roman"/>
          <w:color w:val="FF0000"/>
          <w:sz w:val="28"/>
          <w:szCs w:val="28"/>
          <w:lang w:val="en-US"/>
        </w:rPr>
      </w:pPr>
      <w:r w:rsidRPr="0028752E">
        <w:rPr>
          <w:rFonts w:asciiTheme="majorEastAsia" w:eastAsiaTheme="majorEastAsia" w:hAnsiTheme="majorEastAsia" w:cs="Times New Roman" w:hint="eastAsia"/>
          <w:color w:val="FF0000"/>
          <w:sz w:val="28"/>
          <w:szCs w:val="28"/>
          <w:lang w:val="en-US" w:eastAsia="zh-TW"/>
        </w:rPr>
        <w:t>運動員須於</w:t>
      </w:r>
      <w:bookmarkStart w:id="0" w:name="_Hlk71205215"/>
      <w:r w:rsidRPr="0028752E">
        <w:rPr>
          <w:rFonts w:asciiTheme="majorEastAsia" w:eastAsiaTheme="majorEastAsia" w:hAnsiTheme="majorEastAsia" w:cs="Times New Roman"/>
          <w:color w:val="FF0000"/>
          <w:sz w:val="28"/>
          <w:szCs w:val="28"/>
          <w:lang w:val="en-US" w:eastAsia="zh-TW"/>
        </w:rPr>
        <w:t>2021</w:t>
      </w:r>
      <w:r w:rsidRPr="0028752E">
        <w:rPr>
          <w:rFonts w:asciiTheme="majorEastAsia" w:eastAsiaTheme="majorEastAsia" w:hAnsiTheme="majorEastAsia" w:cs="Times New Roman" w:hint="eastAsia"/>
          <w:color w:val="FF0000"/>
          <w:sz w:val="28"/>
          <w:szCs w:val="28"/>
          <w:lang w:val="en-US" w:eastAsia="zh-TW"/>
        </w:rPr>
        <w:t>年</w:t>
      </w:r>
      <w:r w:rsidRPr="0028752E">
        <w:rPr>
          <w:rFonts w:asciiTheme="majorEastAsia" w:eastAsiaTheme="majorEastAsia" w:hAnsiTheme="majorEastAsia" w:cs="Times New Roman"/>
          <w:color w:val="FF0000"/>
          <w:sz w:val="28"/>
          <w:szCs w:val="28"/>
          <w:lang w:val="en-US" w:eastAsia="zh-TW"/>
        </w:rPr>
        <w:t>6</w:t>
      </w:r>
      <w:r w:rsidRPr="0028752E">
        <w:rPr>
          <w:rFonts w:asciiTheme="majorEastAsia" w:eastAsiaTheme="majorEastAsia" w:hAnsiTheme="majorEastAsia" w:cs="Times New Roman" w:hint="eastAsia"/>
          <w:color w:val="FF0000"/>
          <w:sz w:val="28"/>
          <w:szCs w:val="28"/>
          <w:lang w:val="en-US" w:eastAsia="zh-TW"/>
        </w:rPr>
        <w:t>月</w:t>
      </w:r>
      <w:r w:rsidRPr="0028752E">
        <w:rPr>
          <w:rFonts w:asciiTheme="majorEastAsia" w:eastAsiaTheme="majorEastAsia" w:hAnsiTheme="majorEastAsia" w:cs="Times New Roman"/>
          <w:color w:val="FF0000"/>
          <w:sz w:val="28"/>
          <w:szCs w:val="28"/>
          <w:lang w:val="en-US" w:eastAsia="zh-TW"/>
        </w:rPr>
        <w:t>14</w:t>
      </w:r>
      <w:r w:rsidRPr="0028752E">
        <w:rPr>
          <w:rFonts w:asciiTheme="majorEastAsia" w:eastAsiaTheme="majorEastAsia" w:hAnsiTheme="majorEastAsia" w:cs="Times New Roman" w:hint="eastAsia"/>
          <w:color w:val="FF0000"/>
          <w:sz w:val="28"/>
          <w:szCs w:val="28"/>
          <w:lang w:val="en-US" w:eastAsia="zh-TW"/>
        </w:rPr>
        <w:t>日下午</w:t>
      </w:r>
      <w:r w:rsidRPr="0028752E">
        <w:rPr>
          <w:rFonts w:asciiTheme="majorEastAsia" w:eastAsiaTheme="majorEastAsia" w:hAnsiTheme="majorEastAsia" w:cs="Times New Roman"/>
          <w:color w:val="FF0000"/>
          <w:sz w:val="28"/>
          <w:szCs w:val="28"/>
          <w:lang w:val="en-US" w:eastAsia="zh-TW"/>
        </w:rPr>
        <w:t>5</w:t>
      </w:r>
      <w:r w:rsidRPr="0028752E">
        <w:rPr>
          <w:rFonts w:asciiTheme="majorEastAsia" w:eastAsiaTheme="majorEastAsia" w:hAnsiTheme="majorEastAsia" w:cs="Times New Roman" w:hint="eastAsia"/>
          <w:color w:val="FF0000"/>
          <w:sz w:val="28"/>
          <w:szCs w:val="28"/>
          <w:lang w:val="en-US" w:eastAsia="zh-TW"/>
        </w:rPr>
        <w:t>時</w:t>
      </w:r>
      <w:bookmarkEnd w:id="0"/>
      <w:r w:rsidRPr="0028752E">
        <w:rPr>
          <w:rFonts w:asciiTheme="majorEastAsia" w:eastAsiaTheme="majorEastAsia" w:hAnsiTheme="majorEastAsia" w:cs="Times New Roman" w:hint="eastAsia"/>
          <w:color w:val="FF0000"/>
          <w:sz w:val="28"/>
          <w:szCs w:val="28"/>
          <w:lang w:val="en-US" w:eastAsia="zh-TW"/>
        </w:rPr>
        <w:t>之前遞交報名表及</w:t>
      </w:r>
      <w:proofErr w:type="gramStart"/>
      <w:r w:rsidRPr="0028752E">
        <w:rPr>
          <w:rFonts w:asciiTheme="majorEastAsia" w:eastAsiaTheme="majorEastAsia" w:hAnsiTheme="majorEastAsia" w:cs="Times New Roman" w:hint="eastAsia"/>
          <w:color w:val="FF0000"/>
          <w:sz w:val="28"/>
          <w:szCs w:val="28"/>
          <w:lang w:val="en-US" w:eastAsia="zh-TW"/>
        </w:rPr>
        <w:t>完成交費</w:t>
      </w:r>
      <w:proofErr w:type="gramEnd"/>
      <w:r w:rsidRPr="0028752E">
        <w:rPr>
          <w:rFonts w:asciiTheme="majorEastAsia" w:eastAsiaTheme="majorEastAsia" w:hAnsiTheme="majorEastAsia" w:cs="Times New Roman"/>
          <w:color w:val="FF0000"/>
          <w:sz w:val="28"/>
          <w:szCs w:val="28"/>
          <w:lang w:val="en-US" w:eastAsia="zh-TW"/>
        </w:rPr>
        <w:t>,</w:t>
      </w:r>
      <w:r w:rsidRPr="0028752E">
        <w:rPr>
          <w:rFonts w:asciiTheme="majorEastAsia" w:eastAsiaTheme="majorEastAsia" w:hAnsiTheme="majorEastAsia" w:cs="Times New Roman" w:hint="eastAsia"/>
          <w:color w:val="FF0000"/>
          <w:sz w:val="28"/>
          <w:szCs w:val="28"/>
          <w:lang w:val="en-US" w:eastAsia="zh-TW"/>
        </w:rPr>
        <w:t>並以過數作實</w:t>
      </w:r>
      <w:r w:rsidRPr="0028752E">
        <w:rPr>
          <w:rFonts w:asciiTheme="majorEastAsia" w:eastAsiaTheme="majorEastAsia" w:hAnsiTheme="majorEastAsia" w:cs="Times New Roman"/>
          <w:color w:val="FF0000"/>
          <w:sz w:val="28"/>
          <w:szCs w:val="28"/>
          <w:lang w:val="en-US" w:eastAsia="zh-TW"/>
        </w:rPr>
        <w:t xml:space="preserve">, </w:t>
      </w:r>
      <w:r w:rsidRPr="0028752E">
        <w:rPr>
          <w:rFonts w:asciiTheme="majorEastAsia" w:eastAsiaTheme="majorEastAsia" w:hAnsiTheme="majorEastAsia" w:cs="Times New Roman" w:hint="eastAsia"/>
          <w:color w:val="FF0000"/>
          <w:sz w:val="28"/>
          <w:szCs w:val="28"/>
          <w:lang w:val="en-US" w:eastAsia="zh-TW"/>
        </w:rPr>
        <w:t>如到截止時限仍未有</w:t>
      </w:r>
      <w:proofErr w:type="gramStart"/>
      <w:r w:rsidRPr="0028752E">
        <w:rPr>
          <w:rFonts w:asciiTheme="majorEastAsia" w:eastAsiaTheme="majorEastAsia" w:hAnsiTheme="majorEastAsia" w:cs="Times New Roman" w:hint="eastAsia"/>
          <w:color w:val="FF0000"/>
          <w:sz w:val="28"/>
          <w:szCs w:val="28"/>
          <w:lang w:val="en-US" w:eastAsia="zh-TW"/>
        </w:rPr>
        <w:t>完成交費</w:t>
      </w:r>
      <w:proofErr w:type="gramEnd"/>
      <w:r w:rsidRPr="0028752E">
        <w:rPr>
          <w:rFonts w:asciiTheme="majorEastAsia" w:eastAsiaTheme="majorEastAsia" w:hAnsiTheme="majorEastAsia" w:cs="Times New Roman" w:hint="eastAsia"/>
          <w:color w:val="FF0000"/>
          <w:sz w:val="28"/>
          <w:szCs w:val="28"/>
          <w:lang w:val="en-US" w:eastAsia="zh-TW"/>
        </w:rPr>
        <w:t>，報名自動取消</w:t>
      </w:r>
      <w:r w:rsidRPr="0028752E">
        <w:rPr>
          <w:rFonts w:asciiTheme="majorEastAsia" w:eastAsiaTheme="majorEastAsia" w:hAnsiTheme="majorEastAsia" w:cs="Times New Roman" w:hint="eastAsia"/>
          <w:color w:val="FF0000"/>
          <w:spacing w:val="14"/>
          <w:sz w:val="28"/>
          <w:szCs w:val="28"/>
          <w:lang w:eastAsia="zh-TW"/>
        </w:rPr>
        <w:t>。</w:t>
      </w:r>
    </w:p>
    <w:p w14:paraId="4C64F086" w14:textId="77777777" w:rsidR="00B32414" w:rsidRPr="0028752E" w:rsidRDefault="00B32414" w:rsidP="00CC0CB2">
      <w:pPr>
        <w:pStyle w:val="a3"/>
        <w:rPr>
          <w:rFonts w:asciiTheme="majorEastAsia" w:eastAsiaTheme="majorEastAsia" w:hAnsiTheme="majorEastAsia" w:cs="Times New Roman"/>
          <w:lang w:val="en-US"/>
        </w:rPr>
      </w:pPr>
    </w:p>
    <w:p w14:paraId="126CAF22" w14:textId="6C654EC4" w:rsidR="00B16B8F" w:rsidRPr="0028752E" w:rsidRDefault="0028752E" w:rsidP="00CC0CB2">
      <w:pPr>
        <w:pStyle w:val="a3"/>
        <w:rPr>
          <w:rFonts w:asciiTheme="majorEastAsia" w:eastAsiaTheme="majorEastAsia" w:hAnsiTheme="majorEastAsia" w:cs="Times New Roman"/>
          <w:lang w:val="en-US"/>
        </w:rPr>
      </w:pPr>
      <w:r w:rsidRPr="0028752E">
        <w:rPr>
          <w:rFonts w:asciiTheme="majorEastAsia" w:eastAsiaTheme="majorEastAsia" w:hAnsiTheme="majorEastAsia" w:cs="Times New Roman"/>
          <w:lang w:val="en-US" w:eastAsia="zh-TW"/>
        </w:rPr>
        <w:t>(</w:t>
      </w:r>
      <w:r w:rsidRPr="0028752E">
        <w:rPr>
          <w:rFonts w:asciiTheme="majorEastAsia" w:eastAsiaTheme="majorEastAsia" w:hAnsiTheme="majorEastAsia" w:cs="Times New Roman" w:hint="eastAsia"/>
          <w:lang w:val="en-US" w:eastAsia="zh-TW"/>
        </w:rPr>
        <w:t>五</w:t>
      </w:r>
      <w:r w:rsidRPr="0028752E">
        <w:rPr>
          <w:rFonts w:asciiTheme="majorEastAsia" w:eastAsiaTheme="majorEastAsia" w:hAnsiTheme="majorEastAsia" w:cs="Times New Roman"/>
          <w:lang w:val="en-US" w:eastAsia="zh-TW"/>
        </w:rPr>
        <w:t xml:space="preserve">) </w:t>
      </w:r>
      <w:proofErr w:type="gramStart"/>
      <w:r w:rsidRPr="0028752E">
        <w:rPr>
          <w:rFonts w:asciiTheme="majorEastAsia" w:eastAsiaTheme="majorEastAsia" w:hAnsiTheme="majorEastAsia" w:cs="Times New Roman" w:hint="eastAsia"/>
          <w:lang w:val="en-US" w:eastAsia="zh-TW"/>
        </w:rPr>
        <w:t>服式與裝備</w:t>
      </w:r>
      <w:proofErr w:type="gramEnd"/>
    </w:p>
    <w:p w14:paraId="1793ED47" w14:textId="1D91F45F" w:rsidR="009B7461" w:rsidRPr="0028752E" w:rsidRDefault="0028752E" w:rsidP="00CC0CB2">
      <w:pPr>
        <w:pStyle w:val="a3"/>
        <w:rPr>
          <w:rFonts w:asciiTheme="majorEastAsia" w:eastAsiaTheme="majorEastAsia" w:hAnsiTheme="majorEastAsia" w:cs="Times New Roman"/>
          <w:lang w:val="en-US"/>
        </w:rPr>
      </w:pPr>
      <w:r w:rsidRPr="0028752E">
        <w:rPr>
          <w:rFonts w:asciiTheme="majorEastAsia" w:eastAsiaTheme="majorEastAsia" w:hAnsiTheme="majorEastAsia" w:cs="Times New Roman" w:hint="eastAsia"/>
          <w:lang w:val="en-US" w:eastAsia="zh-TW"/>
        </w:rPr>
        <w:t>香港代表隊必須有港隊套裝，拍照及</w:t>
      </w:r>
      <w:proofErr w:type="gramStart"/>
      <w:r w:rsidRPr="0028752E">
        <w:rPr>
          <w:rFonts w:asciiTheme="majorEastAsia" w:eastAsiaTheme="majorEastAsia" w:hAnsiTheme="majorEastAsia" w:cs="Times New Roman" w:hint="eastAsia"/>
          <w:lang w:val="en-US" w:eastAsia="zh-TW"/>
        </w:rPr>
        <w:t>頒獎禮時穿著</w:t>
      </w:r>
      <w:proofErr w:type="gramEnd"/>
      <w:r w:rsidRPr="0028752E">
        <w:rPr>
          <w:rFonts w:asciiTheme="majorEastAsia" w:eastAsiaTheme="majorEastAsia" w:hAnsiTheme="majorEastAsia" w:cs="Times New Roman" w:hint="eastAsia"/>
          <w:lang w:val="en-US" w:eastAsia="zh-TW"/>
        </w:rPr>
        <w:t>。比賽時須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穿著國際健力總會</w:t>
      </w:r>
      <w:r w:rsidRPr="0028752E">
        <w:rPr>
          <w:rFonts w:asciiTheme="majorEastAsia" w:eastAsiaTheme="majorEastAsia" w:hAnsiTheme="majorEastAsia" w:cs="Times New Roman"/>
          <w:lang w:val="en-US" w:eastAsia="zh-TW"/>
        </w:rPr>
        <w:t>(IPF)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所規定之比賽服裝</w:t>
      </w:r>
      <w:r w:rsidRPr="0028752E">
        <w:rPr>
          <w:rFonts w:asciiTheme="majorEastAsia" w:eastAsiaTheme="majorEastAsia" w:hAnsiTheme="majorEastAsia" w:cs="Times New Roman"/>
          <w:lang w:eastAsia="zh-TW"/>
        </w:rPr>
        <w:t>,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運動員可在</w:t>
      </w:r>
      <w:r w:rsidRPr="0028752E">
        <w:rPr>
          <w:rFonts w:asciiTheme="majorEastAsia" w:eastAsiaTheme="majorEastAsia" w:hAnsiTheme="majorEastAsia" w:cs="Times New Roman"/>
          <w:lang w:val="en-US" w:eastAsia="zh-TW"/>
        </w:rPr>
        <w:t>IPF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網頁參考</w:t>
      </w:r>
      <w:r w:rsidRPr="0028752E">
        <w:rPr>
          <w:rFonts w:asciiTheme="majorEastAsia" w:eastAsiaTheme="majorEastAsia" w:hAnsiTheme="majorEastAsia" w:cs="Times New Roman"/>
          <w:lang w:val="en-US" w:eastAsia="zh-TW"/>
        </w:rPr>
        <w:t>2021 Approved list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。學生運動員可借用</w:t>
      </w:r>
      <w:proofErr w:type="gramStart"/>
      <w:r w:rsidRPr="0028752E">
        <w:rPr>
          <w:rFonts w:asciiTheme="majorEastAsia" w:eastAsiaTheme="majorEastAsia" w:hAnsiTheme="majorEastAsia" w:cs="Times New Roman" w:hint="eastAsia"/>
          <w:lang w:eastAsia="zh-TW"/>
        </w:rPr>
        <w:t>本會</w:t>
      </w:r>
      <w:r w:rsidRPr="0028752E">
        <w:rPr>
          <w:rFonts w:asciiTheme="majorEastAsia" w:eastAsiaTheme="majorEastAsia" w:hAnsiTheme="majorEastAsia" w:cs="Times New Roman" w:hint="eastAsia"/>
          <w:lang w:val="en-US" w:eastAsia="zh-TW"/>
        </w:rPr>
        <w:t>臥推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舉</w:t>
      </w:r>
      <w:proofErr w:type="gramEnd"/>
      <w:r w:rsidRPr="0028752E">
        <w:rPr>
          <w:rFonts w:asciiTheme="majorEastAsia" w:eastAsiaTheme="majorEastAsia" w:hAnsiTheme="majorEastAsia" w:cs="Times New Roman" w:hint="eastAsia"/>
          <w:lang w:val="en-US" w:eastAsia="zh-TW"/>
        </w:rPr>
        <w:t>衫</w:t>
      </w:r>
      <w:r w:rsidRPr="0028752E">
        <w:rPr>
          <w:rFonts w:asciiTheme="majorEastAsia" w:eastAsiaTheme="majorEastAsia" w:hAnsiTheme="majorEastAsia" w:cs="Times New Roman"/>
          <w:lang w:eastAsia="zh-TW"/>
        </w:rPr>
        <w:t>(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如有合適尺碼</w:t>
      </w:r>
      <w:r w:rsidRPr="0028752E">
        <w:rPr>
          <w:rFonts w:asciiTheme="majorEastAsia" w:eastAsiaTheme="majorEastAsia" w:hAnsiTheme="majorEastAsia" w:cs="Times New Roman"/>
          <w:lang w:eastAsia="zh-TW"/>
        </w:rPr>
        <w:t>)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，每件收取清潔費</w:t>
      </w:r>
      <w:r w:rsidRPr="0028752E">
        <w:rPr>
          <w:rFonts w:asciiTheme="majorEastAsia" w:eastAsiaTheme="majorEastAsia" w:hAnsiTheme="majorEastAsia" w:cs="Times New Roman"/>
          <w:lang w:eastAsia="zh-TW"/>
        </w:rPr>
        <w:t xml:space="preserve"> HK$100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，運動員須先付全數作為按金，如有破壞，按金不獲退回。</w:t>
      </w:r>
    </w:p>
    <w:p w14:paraId="210288B3" w14:textId="77777777" w:rsidR="00F56AFF" w:rsidRPr="0028752E" w:rsidRDefault="00F56AFF" w:rsidP="00CC0CB2">
      <w:pPr>
        <w:pStyle w:val="a3"/>
        <w:rPr>
          <w:rFonts w:asciiTheme="majorEastAsia" w:eastAsiaTheme="majorEastAsia" w:hAnsiTheme="majorEastAsia" w:cs="Times New Roman"/>
          <w:lang w:val="en-US"/>
        </w:rPr>
      </w:pPr>
    </w:p>
    <w:p w14:paraId="7942EE93" w14:textId="22DE6FF9" w:rsidR="003C0C93" w:rsidRPr="0028752E" w:rsidRDefault="0028752E" w:rsidP="00CC0CB2">
      <w:pPr>
        <w:pStyle w:val="a3"/>
        <w:rPr>
          <w:rFonts w:asciiTheme="majorEastAsia" w:eastAsiaTheme="majorEastAsia" w:hAnsiTheme="majorEastAsia" w:cs="Times New Roman"/>
          <w:lang w:val="en-US"/>
        </w:rPr>
      </w:pPr>
      <w:r w:rsidRPr="0028752E">
        <w:rPr>
          <w:rFonts w:asciiTheme="majorEastAsia" w:eastAsiaTheme="majorEastAsia" w:hAnsiTheme="majorEastAsia" w:cs="Times New Roman"/>
          <w:lang w:eastAsia="zh-TW"/>
        </w:rPr>
        <w:t>(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六</w:t>
      </w:r>
      <w:r w:rsidRPr="0028752E">
        <w:rPr>
          <w:rFonts w:asciiTheme="majorEastAsia" w:eastAsiaTheme="majorEastAsia" w:hAnsiTheme="majorEastAsia" w:cs="Times New Roman"/>
          <w:lang w:eastAsia="zh-TW"/>
        </w:rPr>
        <w:t xml:space="preserve">) 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運動員需簽署運動員協議書，凡因運動員本身的疏忽或體能或其他一切意外所引致的傷亡，主辦機構無須負上任何責任。</w:t>
      </w:r>
    </w:p>
    <w:p w14:paraId="17C77C69" w14:textId="77777777" w:rsidR="00F56AFF" w:rsidRPr="0028752E" w:rsidRDefault="00F56AFF" w:rsidP="00CC0CB2">
      <w:pPr>
        <w:pStyle w:val="a3"/>
        <w:rPr>
          <w:rFonts w:asciiTheme="majorEastAsia" w:eastAsiaTheme="majorEastAsia" w:hAnsiTheme="majorEastAsia" w:cs="Times New Roman"/>
          <w:lang w:val="en-US"/>
        </w:rPr>
      </w:pPr>
    </w:p>
    <w:p w14:paraId="5AFC7720" w14:textId="054B2615" w:rsidR="003C0C93" w:rsidRPr="0028752E" w:rsidRDefault="0028752E" w:rsidP="00CC0CB2">
      <w:pPr>
        <w:pStyle w:val="a3"/>
        <w:rPr>
          <w:rFonts w:asciiTheme="majorEastAsia" w:eastAsiaTheme="majorEastAsia" w:hAnsiTheme="majorEastAsia" w:cs="Times New Roman"/>
        </w:rPr>
      </w:pPr>
      <w:r w:rsidRPr="0028752E">
        <w:rPr>
          <w:rFonts w:asciiTheme="majorEastAsia" w:eastAsiaTheme="majorEastAsia" w:hAnsiTheme="majorEastAsia" w:cs="Times New Roman"/>
          <w:lang w:eastAsia="zh-TW"/>
        </w:rPr>
        <w:t>(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七</w:t>
      </w:r>
      <w:r w:rsidRPr="0028752E">
        <w:rPr>
          <w:rFonts w:asciiTheme="majorEastAsia" w:eastAsiaTheme="majorEastAsia" w:hAnsiTheme="majorEastAsia" w:cs="Times New Roman"/>
          <w:lang w:eastAsia="zh-TW"/>
        </w:rPr>
        <w:t>)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運動禁藥管制</w:t>
      </w:r>
      <w:r w:rsidRPr="0028752E">
        <w:rPr>
          <w:rFonts w:asciiTheme="majorEastAsia" w:eastAsiaTheme="majorEastAsia" w:hAnsiTheme="majorEastAsia" w:cs="Times New Roman"/>
          <w:lang w:val="en-US" w:eastAsia="zh-TW"/>
        </w:rPr>
        <w:t>: IPF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處理</w:t>
      </w:r>
      <w:r w:rsidRPr="0028752E">
        <w:rPr>
          <w:rFonts w:asciiTheme="majorEastAsia" w:eastAsiaTheme="majorEastAsia" w:hAnsiTheme="majorEastAsia" w:cs="Times New Roman" w:hint="eastAsia"/>
          <w:lang w:val="en-US" w:eastAsia="zh-TW"/>
        </w:rPr>
        <w:t>此兩個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比賽藥檢</w:t>
      </w:r>
    </w:p>
    <w:p w14:paraId="2272DC32" w14:textId="77777777" w:rsidR="00F56AFF" w:rsidRPr="0028752E" w:rsidRDefault="00F56AFF" w:rsidP="00CC0CB2">
      <w:pPr>
        <w:pStyle w:val="a3"/>
        <w:rPr>
          <w:rFonts w:asciiTheme="majorEastAsia" w:eastAsiaTheme="majorEastAsia" w:hAnsiTheme="majorEastAsia" w:cs="Times New Roman"/>
          <w:lang w:val="en-US"/>
        </w:rPr>
      </w:pPr>
    </w:p>
    <w:p w14:paraId="7DFB8133" w14:textId="0208FFB2" w:rsidR="00B97A2C" w:rsidRPr="0028752E" w:rsidRDefault="0028752E" w:rsidP="00867FAD">
      <w:pPr>
        <w:pStyle w:val="a3"/>
        <w:rPr>
          <w:rFonts w:asciiTheme="majorEastAsia" w:eastAsiaTheme="majorEastAsia" w:hAnsiTheme="majorEastAsia" w:cs="Times New Roman"/>
          <w:spacing w:val="1"/>
          <w:lang w:val="en-US"/>
        </w:rPr>
      </w:pPr>
      <w:r w:rsidRPr="0028752E">
        <w:rPr>
          <w:rFonts w:asciiTheme="majorEastAsia" w:eastAsiaTheme="majorEastAsia" w:hAnsiTheme="majorEastAsia" w:cs="Times New Roman"/>
          <w:lang w:val="en-US" w:eastAsia="zh-TW"/>
        </w:rPr>
        <w:t>(</w:t>
      </w:r>
      <w:r w:rsidRPr="0028752E">
        <w:rPr>
          <w:rFonts w:asciiTheme="majorEastAsia" w:eastAsiaTheme="majorEastAsia" w:hAnsiTheme="majorEastAsia" w:cs="Times New Roman" w:hint="eastAsia"/>
          <w:lang w:val="en-US" w:eastAsia="zh-TW"/>
        </w:rPr>
        <w:t>八</w:t>
      </w:r>
      <w:r w:rsidRPr="0028752E">
        <w:rPr>
          <w:rFonts w:asciiTheme="majorEastAsia" w:eastAsiaTheme="majorEastAsia" w:hAnsiTheme="majorEastAsia" w:cs="Times New Roman"/>
          <w:lang w:val="en-US" w:eastAsia="zh-TW"/>
        </w:rPr>
        <w:t>)</w:t>
      </w:r>
      <w:r w:rsidRPr="0028752E">
        <w:rPr>
          <w:rFonts w:asciiTheme="majorEastAsia" w:eastAsiaTheme="majorEastAsia" w:hAnsiTheme="majorEastAsia" w:cs="Times New Roman" w:hint="eastAsia"/>
          <w:spacing w:val="1"/>
          <w:lang w:eastAsia="zh-TW"/>
        </w:rPr>
        <w:t>費用</w:t>
      </w:r>
    </w:p>
    <w:p w14:paraId="11052B7E" w14:textId="4500FE15" w:rsidR="00401D62" w:rsidRPr="0028752E" w:rsidRDefault="0028752E" w:rsidP="00F07DC5">
      <w:pPr>
        <w:pStyle w:val="a3"/>
        <w:ind w:left="0"/>
        <w:rPr>
          <w:rFonts w:asciiTheme="majorEastAsia" w:eastAsiaTheme="majorEastAsia" w:hAnsiTheme="majorEastAsia" w:cs="Times New Roman"/>
          <w:spacing w:val="1"/>
          <w:lang w:val="en-US"/>
        </w:rPr>
      </w:pPr>
      <w:r w:rsidRPr="0028752E">
        <w:rPr>
          <w:rFonts w:asciiTheme="majorEastAsia" w:eastAsiaTheme="majorEastAsia" w:hAnsiTheme="majorEastAsia" w:cs="Times New Roman" w:hint="eastAsia"/>
          <w:spacing w:val="1"/>
          <w:lang w:val="en-US" w:eastAsia="zh-TW"/>
        </w:rPr>
        <w:t>亞洲</w:t>
      </w:r>
      <w:proofErr w:type="gramStart"/>
      <w:r w:rsidRPr="0028752E">
        <w:rPr>
          <w:rFonts w:asciiTheme="majorEastAsia" w:eastAsiaTheme="majorEastAsia" w:hAnsiTheme="majorEastAsia" w:cs="Times New Roman" w:hint="eastAsia"/>
          <w:spacing w:val="1"/>
          <w:lang w:val="en-US" w:eastAsia="zh-TW"/>
        </w:rPr>
        <w:t>臥</w:t>
      </w:r>
      <w:proofErr w:type="gramEnd"/>
      <w:r w:rsidRPr="0028752E">
        <w:rPr>
          <w:rFonts w:asciiTheme="majorEastAsia" w:eastAsiaTheme="majorEastAsia" w:hAnsiTheme="majorEastAsia" w:cs="Times New Roman" w:hint="eastAsia"/>
          <w:spacing w:val="1"/>
          <w:lang w:val="en-US" w:eastAsia="zh-TW"/>
        </w:rPr>
        <w:t>推舉賽並非</w:t>
      </w:r>
      <w:proofErr w:type="gramStart"/>
      <w:r w:rsidRPr="0028752E">
        <w:rPr>
          <w:rFonts w:asciiTheme="majorEastAsia" w:eastAsiaTheme="majorEastAsia" w:hAnsiTheme="majorEastAsia" w:cs="Times New Roman" w:hint="eastAsia"/>
          <w:spacing w:val="1"/>
          <w:lang w:val="en-US" w:eastAsia="zh-TW"/>
        </w:rPr>
        <w:t>康文處資助</w:t>
      </w:r>
      <w:proofErr w:type="gramEnd"/>
      <w:r w:rsidRPr="0028752E">
        <w:rPr>
          <w:rFonts w:asciiTheme="majorEastAsia" w:eastAsiaTheme="majorEastAsia" w:hAnsiTheme="majorEastAsia" w:cs="Times New Roman" w:hint="eastAsia"/>
          <w:spacing w:val="1"/>
          <w:lang w:val="en-US" w:eastAsia="zh-TW"/>
        </w:rPr>
        <w:t>項目。所有年齡組別</w:t>
      </w:r>
      <w:r w:rsidRPr="0028752E">
        <w:rPr>
          <w:rFonts w:asciiTheme="majorEastAsia" w:eastAsiaTheme="majorEastAsia" w:hAnsiTheme="majorEastAsia" w:cs="Times New Roman" w:hint="eastAsia"/>
          <w:spacing w:val="1"/>
          <w:lang w:eastAsia="zh-TW"/>
        </w:rPr>
        <w:t>報名行政費</w:t>
      </w:r>
      <w:r w:rsidRPr="0028752E">
        <w:rPr>
          <w:rFonts w:asciiTheme="majorEastAsia" w:eastAsiaTheme="majorEastAsia" w:hAnsiTheme="majorEastAsia" w:cs="Times New Roman"/>
          <w:lang w:eastAsia="zh-TW"/>
        </w:rPr>
        <w:t>HK$</w:t>
      </w:r>
      <w:r w:rsidRPr="0028752E">
        <w:rPr>
          <w:rFonts w:asciiTheme="majorEastAsia" w:eastAsiaTheme="majorEastAsia" w:hAnsiTheme="majorEastAsia" w:cs="Times New Roman"/>
          <w:lang w:val="en-US" w:eastAsia="zh-TW"/>
        </w:rPr>
        <w:t>160</w:t>
      </w:r>
      <w:r w:rsidRPr="0028752E">
        <w:rPr>
          <w:rFonts w:asciiTheme="majorEastAsia" w:eastAsiaTheme="majorEastAsia" w:hAnsiTheme="majorEastAsia" w:cs="Times New Roman"/>
          <w:lang w:eastAsia="zh-TW"/>
        </w:rPr>
        <w:t>0</w:t>
      </w:r>
      <w:r w:rsidRPr="0028752E">
        <w:rPr>
          <w:rFonts w:asciiTheme="majorEastAsia" w:eastAsiaTheme="majorEastAsia" w:hAnsiTheme="majorEastAsia" w:cs="Times New Roman"/>
          <w:lang w:val="en-US" w:eastAsia="zh-TW"/>
        </w:rPr>
        <w:t xml:space="preserve">, </w:t>
      </w:r>
      <w:r w:rsidRPr="0028752E">
        <w:rPr>
          <w:rFonts w:asciiTheme="majorEastAsia" w:eastAsiaTheme="majorEastAsia" w:hAnsiTheme="majorEastAsia" w:cs="Times New Roman" w:hint="eastAsia"/>
          <w:bCs/>
          <w:spacing w:val="-2"/>
          <w:lang w:eastAsia="zh-TW"/>
        </w:rPr>
        <w:t>此費用包括比賽</w:t>
      </w:r>
      <w:r w:rsidRPr="0028752E">
        <w:rPr>
          <w:rFonts w:asciiTheme="majorEastAsia" w:eastAsiaTheme="majorEastAsia" w:hAnsiTheme="majorEastAsia" w:cs="Times New Roman" w:hint="eastAsia"/>
          <w:spacing w:val="-2"/>
          <w:lang w:eastAsia="zh-TW"/>
        </w:rPr>
        <w:t>安排</w:t>
      </w:r>
      <w:r w:rsidRPr="0028752E">
        <w:rPr>
          <w:rFonts w:asciiTheme="majorEastAsia" w:eastAsiaTheme="majorEastAsia" w:hAnsiTheme="majorEastAsia" w:cs="Times New Roman" w:hint="eastAsia"/>
          <w:spacing w:val="-2"/>
          <w:lang w:val="en-US" w:eastAsia="zh-TW"/>
        </w:rPr>
        <w:t>及管理、比賽紀念</w:t>
      </w:r>
      <w:r w:rsidRPr="0028752E">
        <w:rPr>
          <w:rFonts w:asciiTheme="majorEastAsia" w:eastAsiaTheme="majorEastAsia" w:hAnsiTheme="majorEastAsia" w:cs="Times New Roman"/>
          <w:spacing w:val="-2"/>
          <w:lang w:val="en-US" w:eastAsia="zh-TW"/>
        </w:rPr>
        <w:t>T</w:t>
      </w:r>
      <w:r w:rsidRPr="0028752E">
        <w:rPr>
          <w:rFonts w:asciiTheme="majorEastAsia" w:eastAsiaTheme="majorEastAsia" w:hAnsiTheme="majorEastAsia" w:cs="Times New Roman" w:hint="eastAsia"/>
          <w:spacing w:val="-2"/>
          <w:lang w:val="en-US" w:eastAsia="zh-TW"/>
        </w:rPr>
        <w:t>恤、人名牌、</w:t>
      </w:r>
      <w:r w:rsidRPr="0028752E">
        <w:rPr>
          <w:rFonts w:asciiTheme="majorEastAsia" w:eastAsiaTheme="majorEastAsia" w:hAnsiTheme="majorEastAsia" w:cs="Times New Roman" w:hint="eastAsia"/>
          <w:spacing w:val="-2"/>
          <w:lang w:eastAsia="zh-TW"/>
        </w:rPr>
        <w:t>香港</w:t>
      </w:r>
      <w:r w:rsidRPr="0028752E">
        <w:rPr>
          <w:rFonts w:asciiTheme="majorEastAsia" w:eastAsiaTheme="majorEastAsia" w:hAnsiTheme="majorEastAsia" w:cs="Times New Roman" w:hint="eastAsia"/>
          <w:spacing w:val="-2"/>
          <w:lang w:val="en-US" w:eastAsia="zh-TW"/>
        </w:rPr>
        <w:t>紀念章、</w:t>
      </w:r>
      <w:r w:rsidRPr="0028752E">
        <w:rPr>
          <w:rFonts w:asciiTheme="majorEastAsia" w:eastAsiaTheme="majorEastAsia" w:hAnsiTheme="majorEastAsia" w:cs="Times New Roman"/>
          <w:spacing w:val="-2"/>
          <w:lang w:val="en-US" w:eastAsia="zh-TW"/>
        </w:rPr>
        <w:t>APF</w:t>
      </w:r>
      <w:r w:rsidRPr="0028752E">
        <w:rPr>
          <w:rFonts w:asciiTheme="majorEastAsia" w:eastAsiaTheme="majorEastAsia" w:hAnsiTheme="majorEastAsia" w:cs="Times New Roman" w:hint="eastAsia"/>
          <w:spacing w:val="-2"/>
          <w:lang w:val="en-US" w:eastAsia="zh-TW"/>
        </w:rPr>
        <w:t>紀念章、紀念場刋</w:t>
      </w:r>
      <w:r w:rsidRPr="0028752E">
        <w:rPr>
          <w:rFonts w:asciiTheme="majorEastAsia" w:eastAsiaTheme="majorEastAsia" w:hAnsiTheme="majorEastAsia" w:cs="Times New Roman"/>
          <w:spacing w:val="-2"/>
          <w:lang w:val="en-US" w:eastAsia="zh-TW"/>
        </w:rPr>
        <w:t xml:space="preserve">, APF </w:t>
      </w:r>
      <w:r w:rsidRPr="0028752E">
        <w:rPr>
          <w:rFonts w:asciiTheme="majorEastAsia" w:eastAsiaTheme="majorEastAsia" w:hAnsiTheme="majorEastAsia" w:cs="Times New Roman" w:hint="eastAsia"/>
          <w:spacing w:val="-2"/>
          <w:lang w:val="en-US" w:eastAsia="zh-TW"/>
        </w:rPr>
        <w:t>雜誌、食水、禮品包</w:t>
      </w:r>
      <w:r w:rsidRPr="0028752E">
        <w:rPr>
          <w:rFonts w:asciiTheme="majorEastAsia" w:eastAsiaTheme="majorEastAsia" w:hAnsiTheme="majorEastAsia" w:cs="Times New Roman" w:hint="eastAsia"/>
          <w:spacing w:val="14"/>
          <w:lang w:eastAsia="zh-TW"/>
        </w:rPr>
        <w:t>。</w:t>
      </w:r>
      <w:r w:rsidRPr="0028752E">
        <w:rPr>
          <w:rFonts w:asciiTheme="majorEastAsia" w:eastAsiaTheme="majorEastAsia" w:hAnsiTheme="majorEastAsia" w:cs="Times New Roman" w:hint="eastAsia"/>
          <w:spacing w:val="14"/>
          <w:lang w:val="en-US" w:eastAsia="zh-TW"/>
        </w:rPr>
        <w:t>另加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報名費每項</w:t>
      </w:r>
      <w:r w:rsidRPr="0028752E">
        <w:rPr>
          <w:rFonts w:asciiTheme="majorEastAsia" w:eastAsiaTheme="majorEastAsia" w:hAnsiTheme="majorEastAsia" w:cs="Times New Roman"/>
          <w:lang w:eastAsia="zh-TW"/>
        </w:rPr>
        <w:t>$1200</w:t>
      </w:r>
      <w:r w:rsidRPr="0028752E">
        <w:rPr>
          <w:rFonts w:asciiTheme="majorEastAsia" w:eastAsiaTheme="majorEastAsia" w:hAnsiTheme="majorEastAsia" w:cs="Times New Roman"/>
          <w:lang w:val="en-US" w:eastAsia="zh-TW"/>
        </w:rPr>
        <w:t xml:space="preserve">, </w:t>
      </w:r>
      <w:r w:rsidRPr="0028752E">
        <w:rPr>
          <w:rFonts w:asciiTheme="majorEastAsia" w:eastAsiaTheme="majorEastAsia" w:hAnsiTheme="majorEastAsia" w:cs="Times New Roman" w:hint="eastAsia"/>
          <w:lang w:val="en-US" w:eastAsia="zh-TW"/>
        </w:rPr>
        <w:t>即如參加一項無裝或</w:t>
      </w:r>
      <w:proofErr w:type="gramStart"/>
      <w:r w:rsidRPr="0028752E">
        <w:rPr>
          <w:rFonts w:asciiTheme="majorEastAsia" w:eastAsiaTheme="majorEastAsia" w:hAnsiTheme="majorEastAsia" w:cs="Times New Roman" w:hint="eastAsia"/>
          <w:lang w:val="en-US" w:eastAsia="zh-TW"/>
        </w:rPr>
        <w:t>有裝臥推舉</w:t>
      </w:r>
      <w:proofErr w:type="gramEnd"/>
      <w:r w:rsidRPr="0028752E">
        <w:rPr>
          <w:rFonts w:asciiTheme="majorEastAsia" w:eastAsiaTheme="majorEastAsia" w:hAnsiTheme="majorEastAsia" w:cs="Times New Roman" w:hint="eastAsia"/>
          <w:lang w:val="en-US" w:eastAsia="zh-TW"/>
        </w:rPr>
        <w:t>賽，</w:t>
      </w:r>
      <w:proofErr w:type="gramStart"/>
      <w:r w:rsidRPr="0028752E">
        <w:rPr>
          <w:rFonts w:asciiTheme="majorEastAsia" w:eastAsiaTheme="majorEastAsia" w:hAnsiTheme="majorEastAsia" w:cs="Times New Roman" w:hint="eastAsia"/>
          <w:lang w:val="en-US" w:eastAsia="zh-TW"/>
        </w:rPr>
        <w:t>須交費</w:t>
      </w:r>
      <w:proofErr w:type="gramEnd"/>
      <w:r w:rsidRPr="0028752E">
        <w:rPr>
          <w:rFonts w:asciiTheme="majorEastAsia" w:eastAsiaTheme="majorEastAsia" w:hAnsiTheme="majorEastAsia" w:cs="Times New Roman"/>
          <w:lang w:val="en-US" w:eastAsia="zh-TW"/>
        </w:rPr>
        <w:t>$2800</w:t>
      </w:r>
      <w:r w:rsidRPr="0028752E">
        <w:rPr>
          <w:rFonts w:asciiTheme="majorEastAsia" w:eastAsiaTheme="majorEastAsia" w:hAnsiTheme="majorEastAsia" w:cs="Times New Roman" w:hint="eastAsia"/>
          <w:lang w:val="en-US" w:eastAsia="zh-TW"/>
        </w:rPr>
        <w:t>，如同時參加無裝</w:t>
      </w:r>
      <w:r w:rsidRPr="0028752E">
        <w:rPr>
          <w:rFonts w:asciiTheme="majorEastAsia" w:eastAsiaTheme="majorEastAsia" w:hAnsiTheme="majorEastAsia" w:cs="Times New Roman"/>
          <w:lang w:val="en-US" w:eastAsia="zh-TW"/>
        </w:rPr>
        <w:t xml:space="preserve"> </w:t>
      </w:r>
      <w:r w:rsidRPr="0028752E">
        <w:rPr>
          <w:rFonts w:asciiTheme="majorEastAsia" w:eastAsiaTheme="majorEastAsia" w:hAnsiTheme="majorEastAsia" w:cs="Times New Roman" w:hint="eastAsia"/>
          <w:lang w:val="en-US" w:eastAsia="zh-TW"/>
        </w:rPr>
        <w:t>及</w:t>
      </w:r>
      <w:proofErr w:type="gramStart"/>
      <w:r w:rsidRPr="0028752E">
        <w:rPr>
          <w:rFonts w:asciiTheme="majorEastAsia" w:eastAsiaTheme="majorEastAsia" w:hAnsiTheme="majorEastAsia" w:cs="Times New Roman" w:hint="eastAsia"/>
          <w:lang w:val="en-US" w:eastAsia="zh-TW"/>
        </w:rPr>
        <w:t>有裝臥推舉</w:t>
      </w:r>
      <w:proofErr w:type="gramEnd"/>
      <w:r w:rsidRPr="0028752E">
        <w:rPr>
          <w:rFonts w:asciiTheme="majorEastAsia" w:eastAsiaTheme="majorEastAsia" w:hAnsiTheme="majorEastAsia" w:cs="Times New Roman" w:hint="eastAsia"/>
          <w:lang w:val="en-US" w:eastAsia="zh-TW"/>
        </w:rPr>
        <w:t>賽，</w:t>
      </w:r>
      <w:proofErr w:type="gramStart"/>
      <w:r w:rsidRPr="0028752E">
        <w:rPr>
          <w:rFonts w:asciiTheme="majorEastAsia" w:eastAsiaTheme="majorEastAsia" w:hAnsiTheme="majorEastAsia" w:cs="Times New Roman" w:hint="eastAsia"/>
          <w:lang w:val="en-US" w:eastAsia="zh-TW"/>
        </w:rPr>
        <w:t>須交費</w:t>
      </w:r>
      <w:proofErr w:type="gramEnd"/>
      <w:r w:rsidRPr="0028752E">
        <w:rPr>
          <w:rFonts w:asciiTheme="majorEastAsia" w:eastAsiaTheme="majorEastAsia" w:hAnsiTheme="majorEastAsia" w:cs="Times New Roman"/>
          <w:lang w:val="en-US" w:eastAsia="zh-TW"/>
        </w:rPr>
        <w:t>$4000</w:t>
      </w:r>
      <w:r w:rsidRPr="0028752E">
        <w:rPr>
          <w:rFonts w:asciiTheme="majorEastAsia" w:eastAsiaTheme="majorEastAsia" w:hAnsiTheme="majorEastAsia" w:cs="Times New Roman" w:hint="eastAsia"/>
          <w:lang w:val="en-US" w:eastAsia="zh-TW"/>
        </w:rPr>
        <w:t>。</w:t>
      </w:r>
    </w:p>
    <w:p w14:paraId="7BB0645D" w14:textId="5A643571" w:rsidR="006E20BC" w:rsidRPr="0028752E" w:rsidRDefault="0028752E" w:rsidP="00F07DC5">
      <w:pPr>
        <w:pStyle w:val="a3"/>
        <w:ind w:left="0"/>
        <w:rPr>
          <w:rFonts w:asciiTheme="majorEastAsia" w:eastAsiaTheme="majorEastAsia" w:hAnsiTheme="majorEastAsia" w:cs="Times New Roman"/>
          <w:spacing w:val="-2"/>
          <w:lang w:val="en-US"/>
        </w:rPr>
      </w:pPr>
      <w:r w:rsidRPr="0028752E">
        <w:rPr>
          <w:rFonts w:asciiTheme="majorEastAsia" w:eastAsiaTheme="majorEastAsia" w:hAnsiTheme="majorEastAsia" w:cs="Times New Roman" w:hint="eastAsia"/>
          <w:lang w:val="en-US" w:eastAsia="zh-TW"/>
        </w:rPr>
        <w:t>運動員如</w:t>
      </w:r>
      <w:r w:rsidRPr="0028752E">
        <w:rPr>
          <w:rFonts w:asciiTheme="majorEastAsia" w:eastAsiaTheme="majorEastAsia" w:hAnsiTheme="majorEastAsia" w:cs="Times New Roman" w:hint="eastAsia"/>
          <w:spacing w:val="-2"/>
          <w:lang w:val="en-US" w:eastAsia="zh-TW"/>
        </w:rPr>
        <w:t>已經參加亞太賽，欲再同時參加亞洲</w:t>
      </w:r>
      <w:proofErr w:type="gramStart"/>
      <w:r w:rsidRPr="0028752E">
        <w:rPr>
          <w:rFonts w:asciiTheme="majorEastAsia" w:eastAsiaTheme="majorEastAsia" w:hAnsiTheme="majorEastAsia" w:cs="Times New Roman" w:hint="eastAsia"/>
          <w:spacing w:val="-2"/>
          <w:lang w:val="en-US" w:eastAsia="zh-TW"/>
        </w:rPr>
        <w:t>臥</w:t>
      </w:r>
      <w:proofErr w:type="gramEnd"/>
      <w:r w:rsidRPr="0028752E">
        <w:rPr>
          <w:rFonts w:asciiTheme="majorEastAsia" w:eastAsiaTheme="majorEastAsia" w:hAnsiTheme="majorEastAsia" w:cs="Times New Roman" w:hint="eastAsia"/>
          <w:spacing w:val="-2"/>
          <w:lang w:val="en-US" w:eastAsia="zh-TW"/>
        </w:rPr>
        <w:t>推舉賽，多角逐多一個比賽名次及獎牌，同項比賽收費</w:t>
      </w:r>
      <w:r w:rsidRPr="0028752E">
        <w:rPr>
          <w:rFonts w:asciiTheme="majorEastAsia" w:eastAsiaTheme="majorEastAsia" w:hAnsiTheme="majorEastAsia" w:cs="Times New Roman"/>
          <w:spacing w:val="-2"/>
          <w:lang w:val="en-US" w:eastAsia="zh-TW"/>
        </w:rPr>
        <w:t>$800</w:t>
      </w:r>
      <w:r w:rsidRPr="0028752E">
        <w:rPr>
          <w:rFonts w:asciiTheme="majorEastAsia" w:eastAsiaTheme="majorEastAsia" w:hAnsiTheme="majorEastAsia" w:cs="Times New Roman" w:hint="eastAsia"/>
          <w:spacing w:val="-2"/>
          <w:lang w:val="en-US" w:eastAsia="zh-TW"/>
        </w:rPr>
        <w:t>，新增比賽項收費</w:t>
      </w:r>
      <w:r w:rsidRPr="0028752E">
        <w:rPr>
          <w:rFonts w:asciiTheme="majorEastAsia" w:eastAsiaTheme="majorEastAsia" w:hAnsiTheme="majorEastAsia" w:cs="Times New Roman"/>
          <w:spacing w:val="-2"/>
          <w:lang w:val="en-US" w:eastAsia="zh-TW"/>
        </w:rPr>
        <w:t>$1200</w:t>
      </w:r>
      <w:r w:rsidRPr="0028752E">
        <w:rPr>
          <w:rFonts w:asciiTheme="majorEastAsia" w:eastAsiaTheme="majorEastAsia" w:hAnsiTheme="majorEastAsia" w:cs="Times New Roman" w:hint="eastAsia"/>
          <w:spacing w:val="-2"/>
          <w:lang w:val="en-US" w:eastAsia="zh-TW"/>
        </w:rPr>
        <w:t>。</w:t>
      </w:r>
    </w:p>
    <w:p w14:paraId="2F66F919" w14:textId="7DD83A0B" w:rsidR="008C7520" w:rsidRPr="0028752E" w:rsidRDefault="0028752E" w:rsidP="00F07DC5">
      <w:pPr>
        <w:pStyle w:val="a3"/>
        <w:ind w:left="0"/>
        <w:rPr>
          <w:rFonts w:asciiTheme="majorEastAsia" w:eastAsiaTheme="majorEastAsia" w:hAnsiTheme="majorEastAsia" w:cs="Times New Roman"/>
          <w:spacing w:val="-2"/>
          <w:lang w:val="en-US"/>
        </w:rPr>
      </w:pPr>
      <w:r w:rsidRPr="0028752E">
        <w:rPr>
          <w:rFonts w:asciiTheme="majorEastAsia" w:eastAsiaTheme="majorEastAsia" w:hAnsiTheme="majorEastAsia" w:cs="Times New Roman" w:hint="eastAsia"/>
          <w:spacing w:val="-2"/>
          <w:lang w:val="en-US" w:eastAsia="zh-TW"/>
        </w:rPr>
        <w:t>亞太賽</w:t>
      </w:r>
      <w:proofErr w:type="gramStart"/>
      <w:r w:rsidRPr="0028752E">
        <w:rPr>
          <w:rFonts w:asciiTheme="majorEastAsia" w:eastAsiaTheme="majorEastAsia" w:hAnsiTheme="majorEastAsia" w:cs="Times New Roman" w:hint="eastAsia"/>
          <w:spacing w:val="-2"/>
          <w:lang w:val="en-US" w:eastAsia="zh-TW"/>
        </w:rPr>
        <w:t>已交費後備</w:t>
      </w:r>
      <w:proofErr w:type="gramEnd"/>
      <w:r w:rsidRPr="0028752E">
        <w:rPr>
          <w:rFonts w:asciiTheme="majorEastAsia" w:eastAsiaTheme="majorEastAsia" w:hAnsiTheme="majorEastAsia" w:cs="Times New Roman" w:hint="eastAsia"/>
          <w:spacing w:val="-2"/>
          <w:lang w:val="en-US" w:eastAsia="zh-TW"/>
        </w:rPr>
        <w:t>運動員欲轉為參加亞洲</w:t>
      </w:r>
      <w:proofErr w:type="gramStart"/>
      <w:r w:rsidRPr="0028752E">
        <w:rPr>
          <w:rFonts w:asciiTheme="majorEastAsia" w:eastAsiaTheme="majorEastAsia" w:hAnsiTheme="majorEastAsia" w:cs="Times New Roman" w:hint="eastAsia"/>
          <w:spacing w:val="-2"/>
          <w:lang w:val="en-US" w:eastAsia="zh-TW"/>
        </w:rPr>
        <w:t>臥</w:t>
      </w:r>
      <w:proofErr w:type="gramEnd"/>
      <w:r w:rsidRPr="0028752E">
        <w:rPr>
          <w:rFonts w:asciiTheme="majorEastAsia" w:eastAsiaTheme="majorEastAsia" w:hAnsiTheme="majorEastAsia" w:cs="Times New Roman" w:hint="eastAsia"/>
          <w:spacing w:val="-2"/>
          <w:lang w:val="en-US" w:eastAsia="zh-TW"/>
        </w:rPr>
        <w:t>推舉賽無須補回比賽費，本會繼續資助。</w:t>
      </w:r>
    </w:p>
    <w:p w14:paraId="43715BEC" w14:textId="216AB28B" w:rsidR="00D83BA3" w:rsidRPr="0028752E" w:rsidRDefault="0028752E" w:rsidP="00F07DC5">
      <w:pPr>
        <w:pStyle w:val="a3"/>
        <w:ind w:left="0"/>
        <w:rPr>
          <w:rFonts w:asciiTheme="majorEastAsia" w:eastAsiaTheme="majorEastAsia" w:hAnsiTheme="majorEastAsia" w:cs="Times New Roman"/>
          <w:spacing w:val="-2"/>
          <w:lang w:val="en-US"/>
        </w:rPr>
      </w:pPr>
      <w:proofErr w:type="gramStart"/>
      <w:r w:rsidRPr="0028752E">
        <w:rPr>
          <w:rFonts w:asciiTheme="majorEastAsia" w:eastAsiaTheme="majorEastAsia" w:hAnsiTheme="majorEastAsia" w:cs="Times New Roman" w:hint="eastAsia"/>
          <w:spacing w:val="-2"/>
          <w:lang w:val="en-US" w:eastAsia="zh-TW"/>
        </w:rPr>
        <w:t>亞太賽如有</w:t>
      </w:r>
      <w:proofErr w:type="gramEnd"/>
      <w:r w:rsidRPr="0028752E">
        <w:rPr>
          <w:rFonts w:asciiTheme="majorEastAsia" w:eastAsiaTheme="majorEastAsia" w:hAnsiTheme="majorEastAsia" w:cs="Times New Roman" w:hint="eastAsia"/>
          <w:spacing w:val="-2"/>
          <w:lang w:val="en-US" w:eastAsia="zh-TW"/>
        </w:rPr>
        <w:t>運動員</w:t>
      </w:r>
      <w:proofErr w:type="gramStart"/>
      <w:r w:rsidRPr="0028752E">
        <w:rPr>
          <w:rFonts w:asciiTheme="majorEastAsia" w:eastAsiaTheme="majorEastAsia" w:hAnsiTheme="majorEastAsia" w:cs="Times New Roman" w:hint="eastAsia"/>
          <w:spacing w:val="-2"/>
          <w:lang w:val="en-US" w:eastAsia="zh-TW"/>
        </w:rPr>
        <w:t>退出或尚有</w:t>
      </w:r>
      <w:proofErr w:type="gramEnd"/>
      <w:r w:rsidRPr="0028752E">
        <w:rPr>
          <w:rFonts w:asciiTheme="majorEastAsia" w:eastAsiaTheme="majorEastAsia" w:hAnsiTheme="majorEastAsia" w:cs="Times New Roman" w:hint="eastAsia"/>
          <w:spacing w:val="-2"/>
          <w:lang w:val="en-US" w:eastAsia="zh-TW"/>
        </w:rPr>
        <w:t>餘額，運動員仍可報名，但不設免比賽費，參加一項，需繳費共</w:t>
      </w:r>
      <w:r w:rsidRPr="0028752E">
        <w:rPr>
          <w:rFonts w:asciiTheme="majorEastAsia" w:eastAsiaTheme="majorEastAsia" w:hAnsiTheme="majorEastAsia" w:cs="Times New Roman"/>
          <w:spacing w:val="-2"/>
          <w:lang w:val="en-US" w:eastAsia="zh-TW"/>
        </w:rPr>
        <w:t>$2800,</w:t>
      </w:r>
      <w:r w:rsidRPr="0028752E">
        <w:rPr>
          <w:rFonts w:asciiTheme="majorEastAsia" w:eastAsiaTheme="majorEastAsia" w:hAnsiTheme="majorEastAsia" w:cs="Times New Roman" w:hint="eastAsia"/>
          <w:spacing w:val="-2"/>
          <w:lang w:val="en-US" w:eastAsia="zh-TW"/>
        </w:rPr>
        <w:t>每加一項，加收</w:t>
      </w:r>
      <w:r w:rsidRPr="0028752E">
        <w:rPr>
          <w:rFonts w:asciiTheme="majorEastAsia" w:eastAsiaTheme="majorEastAsia" w:hAnsiTheme="majorEastAsia" w:cs="Times New Roman"/>
          <w:spacing w:val="-2"/>
          <w:lang w:val="en-US" w:eastAsia="zh-TW"/>
        </w:rPr>
        <w:t>$1200</w:t>
      </w:r>
      <w:r w:rsidRPr="0028752E">
        <w:rPr>
          <w:rFonts w:asciiTheme="majorEastAsia" w:eastAsiaTheme="majorEastAsia" w:hAnsiTheme="majorEastAsia" w:cs="Times New Roman" w:hint="eastAsia"/>
          <w:spacing w:val="-2"/>
          <w:lang w:val="en-US" w:eastAsia="zh-TW"/>
        </w:rPr>
        <w:t>。截止日期為同日</w:t>
      </w:r>
      <w:r w:rsidRPr="0028752E">
        <w:rPr>
          <w:rFonts w:asciiTheme="majorEastAsia" w:eastAsiaTheme="majorEastAsia" w:hAnsiTheme="majorEastAsia" w:cs="Times New Roman"/>
          <w:spacing w:val="-2"/>
          <w:lang w:val="en-US" w:eastAsia="zh-TW"/>
        </w:rPr>
        <w:t>6</w:t>
      </w:r>
      <w:r w:rsidRPr="0028752E">
        <w:rPr>
          <w:rFonts w:asciiTheme="majorEastAsia" w:eastAsiaTheme="majorEastAsia" w:hAnsiTheme="majorEastAsia" w:cs="Times New Roman" w:hint="eastAsia"/>
          <w:spacing w:val="-2"/>
          <w:lang w:val="en-US" w:eastAsia="zh-TW"/>
        </w:rPr>
        <w:t>月</w:t>
      </w:r>
      <w:r w:rsidRPr="0028752E">
        <w:rPr>
          <w:rFonts w:asciiTheme="majorEastAsia" w:eastAsiaTheme="majorEastAsia" w:hAnsiTheme="majorEastAsia" w:cs="Times New Roman"/>
          <w:spacing w:val="-2"/>
          <w:lang w:val="en-US" w:eastAsia="zh-TW"/>
        </w:rPr>
        <w:t>14</w:t>
      </w:r>
      <w:r w:rsidRPr="0028752E">
        <w:rPr>
          <w:rFonts w:asciiTheme="majorEastAsia" w:eastAsiaTheme="majorEastAsia" w:hAnsiTheme="majorEastAsia" w:cs="Times New Roman" w:hint="eastAsia"/>
          <w:spacing w:val="-2"/>
          <w:lang w:val="en-US" w:eastAsia="zh-TW"/>
        </w:rPr>
        <w:t>日</w:t>
      </w:r>
    </w:p>
    <w:p w14:paraId="05BCA738" w14:textId="00663C41" w:rsidR="00E87508" w:rsidRPr="0028752E" w:rsidRDefault="0028752E" w:rsidP="00F07DC5">
      <w:pPr>
        <w:pStyle w:val="a3"/>
        <w:ind w:left="0"/>
        <w:rPr>
          <w:rFonts w:asciiTheme="majorEastAsia" w:eastAsiaTheme="majorEastAsia" w:hAnsiTheme="majorEastAsia" w:cs="Times New Roman"/>
          <w:spacing w:val="14"/>
        </w:rPr>
      </w:pPr>
      <w:r w:rsidRPr="0028752E">
        <w:rPr>
          <w:rFonts w:asciiTheme="majorEastAsia" w:eastAsiaTheme="majorEastAsia" w:hAnsiTheme="majorEastAsia" w:cs="Times New Roman" w:hint="eastAsia"/>
          <w:spacing w:val="14"/>
          <w:lang w:val="en-US" w:eastAsia="zh-TW"/>
        </w:rPr>
        <w:t>運動員</w:t>
      </w:r>
      <w:r w:rsidRPr="0028752E">
        <w:rPr>
          <w:rFonts w:asciiTheme="majorEastAsia" w:eastAsiaTheme="majorEastAsia" w:hAnsiTheme="majorEastAsia" w:cs="Times New Roman" w:hint="eastAsia"/>
          <w:spacing w:val="14"/>
          <w:lang w:eastAsia="zh-TW"/>
        </w:rPr>
        <w:t>如</w:t>
      </w:r>
      <w:r w:rsidRPr="0028752E">
        <w:rPr>
          <w:rFonts w:asciiTheme="majorEastAsia" w:eastAsiaTheme="majorEastAsia" w:hAnsiTheme="majorEastAsia" w:cs="Times New Roman"/>
          <w:spacing w:val="14"/>
          <w:lang w:val="en-US" w:eastAsia="zh-TW"/>
        </w:rPr>
        <w:t>2021</w:t>
      </w:r>
      <w:r w:rsidRPr="0028752E">
        <w:rPr>
          <w:rFonts w:asciiTheme="majorEastAsia" w:eastAsiaTheme="majorEastAsia" w:hAnsiTheme="majorEastAsia" w:cs="Times New Roman" w:hint="eastAsia"/>
          <w:spacing w:val="14"/>
          <w:lang w:val="en-US" w:eastAsia="zh-TW"/>
        </w:rPr>
        <w:t>年</w:t>
      </w:r>
      <w:r w:rsidRPr="0028752E">
        <w:rPr>
          <w:rFonts w:asciiTheme="majorEastAsia" w:eastAsiaTheme="majorEastAsia" w:hAnsiTheme="majorEastAsia" w:cs="Times New Roman"/>
          <w:spacing w:val="14"/>
          <w:lang w:val="en-US" w:eastAsia="zh-TW"/>
        </w:rPr>
        <w:t>6</w:t>
      </w:r>
      <w:r w:rsidRPr="0028752E">
        <w:rPr>
          <w:rFonts w:asciiTheme="majorEastAsia" w:eastAsiaTheme="majorEastAsia" w:hAnsiTheme="majorEastAsia" w:cs="Times New Roman" w:hint="eastAsia"/>
          <w:spacing w:val="14"/>
          <w:lang w:val="en-US" w:eastAsia="zh-TW"/>
        </w:rPr>
        <w:t>月</w:t>
      </w:r>
      <w:r w:rsidRPr="0028752E">
        <w:rPr>
          <w:rFonts w:asciiTheme="majorEastAsia" w:eastAsiaTheme="majorEastAsia" w:hAnsiTheme="majorEastAsia" w:cs="Times New Roman"/>
          <w:spacing w:val="14"/>
          <w:lang w:val="en-US" w:eastAsia="zh-TW"/>
        </w:rPr>
        <w:t>14</w:t>
      </w:r>
      <w:r w:rsidRPr="0028752E">
        <w:rPr>
          <w:rFonts w:asciiTheme="majorEastAsia" w:eastAsiaTheme="majorEastAsia" w:hAnsiTheme="majorEastAsia" w:cs="Times New Roman" w:hint="eastAsia"/>
          <w:spacing w:val="14"/>
          <w:lang w:val="en-US" w:eastAsia="zh-TW"/>
        </w:rPr>
        <w:t>日或之前退出，須扣除行政費</w:t>
      </w:r>
      <w:r w:rsidRPr="0028752E">
        <w:rPr>
          <w:rFonts w:asciiTheme="majorEastAsia" w:eastAsiaTheme="majorEastAsia" w:hAnsiTheme="majorEastAsia" w:cs="Times New Roman"/>
          <w:spacing w:val="14"/>
          <w:lang w:val="en-US" w:eastAsia="zh-TW"/>
        </w:rPr>
        <w:t>$100</w:t>
      </w:r>
      <w:r w:rsidRPr="0028752E">
        <w:rPr>
          <w:rFonts w:asciiTheme="majorEastAsia" w:eastAsiaTheme="majorEastAsia" w:hAnsiTheme="majorEastAsia" w:cs="Times New Roman" w:hint="eastAsia"/>
          <w:spacing w:val="14"/>
          <w:lang w:val="en-US" w:eastAsia="zh-TW"/>
        </w:rPr>
        <w:t>，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所餘部分</w:t>
      </w:r>
      <w:r w:rsidRPr="0028752E">
        <w:rPr>
          <w:rFonts w:asciiTheme="majorEastAsia" w:eastAsiaTheme="majorEastAsia" w:hAnsiTheme="majorEastAsia" w:cs="Times New Roman" w:hint="eastAsia"/>
          <w:spacing w:val="14"/>
          <w:lang w:val="en-US" w:eastAsia="zh-TW"/>
        </w:rPr>
        <w:t>將獲退</w:t>
      </w:r>
      <w:r w:rsidRPr="0028752E">
        <w:rPr>
          <w:rFonts w:asciiTheme="majorEastAsia" w:eastAsiaTheme="majorEastAsia" w:hAnsiTheme="majorEastAsia" w:cs="Times New Roman" w:hint="eastAsia"/>
          <w:spacing w:val="14"/>
          <w:lang w:eastAsia="zh-TW"/>
        </w:rPr>
        <w:t>回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，</w:t>
      </w:r>
      <w:r w:rsidRPr="0028752E">
        <w:rPr>
          <w:rFonts w:asciiTheme="majorEastAsia" w:eastAsiaTheme="majorEastAsia" w:hAnsiTheme="majorEastAsia" w:cs="Times New Roman" w:hint="eastAsia"/>
          <w:lang w:val="en-US" w:eastAsia="zh-TW"/>
        </w:rPr>
        <w:t>運動員</w:t>
      </w:r>
      <w:r w:rsidRPr="0028752E">
        <w:rPr>
          <w:rFonts w:asciiTheme="majorEastAsia" w:eastAsiaTheme="majorEastAsia" w:hAnsiTheme="majorEastAsia" w:cs="Times New Roman"/>
          <w:lang w:val="en-US" w:eastAsia="zh-TW"/>
        </w:rPr>
        <w:t>6</w:t>
      </w:r>
      <w:r w:rsidRPr="0028752E">
        <w:rPr>
          <w:rFonts w:asciiTheme="majorEastAsia" w:eastAsiaTheme="majorEastAsia" w:hAnsiTheme="majorEastAsia" w:cs="Times New Roman" w:hint="eastAsia"/>
          <w:spacing w:val="14"/>
          <w:lang w:val="en-US" w:eastAsia="zh-TW"/>
        </w:rPr>
        <w:t>月</w:t>
      </w:r>
      <w:r w:rsidRPr="0028752E">
        <w:rPr>
          <w:rFonts w:asciiTheme="majorEastAsia" w:eastAsiaTheme="majorEastAsia" w:hAnsiTheme="majorEastAsia" w:cs="Times New Roman"/>
          <w:spacing w:val="14"/>
          <w:lang w:val="en-US" w:eastAsia="zh-TW"/>
        </w:rPr>
        <w:t>15</w:t>
      </w:r>
      <w:r w:rsidRPr="0028752E">
        <w:rPr>
          <w:rFonts w:asciiTheme="majorEastAsia" w:eastAsiaTheme="majorEastAsia" w:hAnsiTheme="majorEastAsia" w:cs="Times New Roman" w:hint="eastAsia"/>
          <w:spacing w:val="14"/>
          <w:lang w:val="en-US" w:eastAsia="zh-TW"/>
        </w:rPr>
        <w:t>日或之後退出，所有已交</w:t>
      </w:r>
      <w:r w:rsidRPr="0028752E">
        <w:rPr>
          <w:rFonts w:asciiTheme="majorEastAsia" w:eastAsiaTheme="majorEastAsia" w:hAnsiTheme="majorEastAsia" w:cs="Times New Roman" w:hint="eastAsia"/>
          <w:spacing w:val="14"/>
          <w:lang w:eastAsia="zh-TW"/>
        </w:rPr>
        <w:t>費用</w:t>
      </w:r>
      <w:r w:rsidRPr="0028752E">
        <w:rPr>
          <w:rFonts w:asciiTheme="majorEastAsia" w:eastAsiaTheme="majorEastAsia" w:hAnsiTheme="majorEastAsia" w:cs="Times New Roman" w:hint="eastAsia"/>
          <w:spacing w:val="14"/>
          <w:lang w:val="en-US" w:eastAsia="zh-TW"/>
        </w:rPr>
        <w:t>將</w:t>
      </w:r>
      <w:r w:rsidRPr="0028752E">
        <w:rPr>
          <w:rFonts w:asciiTheme="majorEastAsia" w:eastAsiaTheme="majorEastAsia" w:hAnsiTheme="majorEastAsia" w:cs="Times New Roman" w:hint="eastAsia"/>
          <w:spacing w:val="14"/>
          <w:lang w:eastAsia="zh-TW"/>
        </w:rPr>
        <w:t>不會退回</w:t>
      </w:r>
      <w:r w:rsidRPr="0028752E">
        <w:rPr>
          <w:rFonts w:asciiTheme="majorEastAsia" w:eastAsiaTheme="majorEastAsia" w:hAnsiTheme="majorEastAsia" w:cs="Times New Roman"/>
          <w:spacing w:val="14"/>
          <w:lang w:eastAsia="zh-TW"/>
        </w:rPr>
        <w:t xml:space="preserve"> </w:t>
      </w:r>
      <w:r w:rsidRPr="0028752E">
        <w:rPr>
          <w:rFonts w:asciiTheme="majorEastAsia" w:eastAsiaTheme="majorEastAsia" w:hAnsiTheme="majorEastAsia" w:cs="Times New Roman" w:hint="eastAsia"/>
          <w:spacing w:val="14"/>
          <w:lang w:eastAsia="zh-TW"/>
        </w:rPr>
        <w:t>。</w:t>
      </w:r>
    </w:p>
    <w:p w14:paraId="57710ECE" w14:textId="33FFC242" w:rsidR="003C0C93" w:rsidRPr="0028752E" w:rsidRDefault="0028752E" w:rsidP="00A27A81">
      <w:pPr>
        <w:pStyle w:val="a3"/>
        <w:ind w:left="0"/>
        <w:rPr>
          <w:rFonts w:asciiTheme="majorEastAsia" w:eastAsiaTheme="majorEastAsia" w:hAnsiTheme="majorEastAsia" w:cs="Times New Roman"/>
          <w:lang w:val="en-US"/>
        </w:rPr>
      </w:pPr>
      <w:r w:rsidRPr="0028752E">
        <w:rPr>
          <w:rFonts w:asciiTheme="majorEastAsia" w:eastAsiaTheme="majorEastAsia" w:hAnsiTheme="majorEastAsia" w:cs="Times New Roman" w:hint="eastAsia"/>
          <w:lang w:val="en-US" w:eastAsia="zh-TW"/>
        </w:rPr>
        <w:t>只參加亞洲</w:t>
      </w:r>
      <w:proofErr w:type="gramStart"/>
      <w:r w:rsidRPr="0028752E">
        <w:rPr>
          <w:rFonts w:asciiTheme="majorEastAsia" w:eastAsiaTheme="majorEastAsia" w:hAnsiTheme="majorEastAsia" w:cs="Times New Roman" w:hint="eastAsia"/>
          <w:lang w:val="en-US" w:eastAsia="zh-TW"/>
        </w:rPr>
        <w:t>臥</w:t>
      </w:r>
      <w:proofErr w:type="gramEnd"/>
      <w:r w:rsidRPr="0028752E">
        <w:rPr>
          <w:rFonts w:asciiTheme="majorEastAsia" w:eastAsiaTheme="majorEastAsia" w:hAnsiTheme="majorEastAsia" w:cs="Times New Roman" w:hint="eastAsia"/>
          <w:lang w:val="en-US" w:eastAsia="zh-TW"/>
        </w:rPr>
        <w:t>推舉</w:t>
      </w:r>
      <w:r w:rsidRPr="0028752E">
        <w:rPr>
          <w:rFonts w:asciiTheme="majorEastAsia" w:eastAsiaTheme="majorEastAsia" w:hAnsiTheme="majorEastAsia" w:cs="Times New Roman" w:hint="eastAsia"/>
          <w:spacing w:val="-2"/>
          <w:lang w:val="en-US" w:eastAsia="zh-TW"/>
        </w:rPr>
        <w:t>賽</w:t>
      </w:r>
      <w:r w:rsidRPr="0028752E">
        <w:rPr>
          <w:rFonts w:asciiTheme="majorEastAsia" w:eastAsiaTheme="majorEastAsia" w:hAnsiTheme="majorEastAsia" w:cs="Times New Roman" w:hint="eastAsia"/>
          <w:lang w:val="en-US" w:eastAsia="zh-TW"/>
        </w:rPr>
        <w:t>青少年組學生運動員</w:t>
      </w:r>
      <w:r w:rsidRPr="0028752E">
        <w:rPr>
          <w:rFonts w:asciiTheme="majorEastAsia" w:eastAsiaTheme="majorEastAsia" w:hAnsiTheme="majorEastAsia" w:cs="Times New Roman" w:hint="eastAsia"/>
          <w:spacing w:val="14"/>
          <w:lang w:eastAsia="zh-TW"/>
        </w:rPr>
        <w:t>將獲贈價值</w:t>
      </w:r>
      <w:r w:rsidRPr="0028752E">
        <w:rPr>
          <w:rFonts w:asciiTheme="majorEastAsia" w:eastAsiaTheme="majorEastAsia" w:hAnsiTheme="majorEastAsia" w:cs="Times New Roman"/>
          <w:lang w:eastAsia="zh-TW"/>
        </w:rPr>
        <w:t>HK$6</w:t>
      </w:r>
      <w:r w:rsidRPr="0028752E">
        <w:rPr>
          <w:rFonts w:asciiTheme="majorEastAsia" w:eastAsiaTheme="majorEastAsia" w:hAnsiTheme="majorEastAsia" w:cs="Times New Roman"/>
          <w:lang w:val="en-US" w:eastAsia="zh-TW"/>
        </w:rPr>
        <w:t>5</w:t>
      </w:r>
      <w:r w:rsidRPr="0028752E">
        <w:rPr>
          <w:rFonts w:asciiTheme="majorEastAsia" w:eastAsiaTheme="majorEastAsia" w:hAnsiTheme="majorEastAsia" w:cs="Times New Roman"/>
          <w:lang w:eastAsia="zh-TW"/>
        </w:rPr>
        <w:t>0</w:t>
      </w:r>
      <w:r w:rsidRPr="0028752E">
        <w:rPr>
          <w:rFonts w:asciiTheme="majorEastAsia" w:eastAsiaTheme="majorEastAsia" w:hAnsiTheme="majorEastAsia" w:cs="Times New Roman" w:hint="eastAsia"/>
          <w:lang w:val="en-US" w:eastAsia="zh-TW"/>
        </w:rPr>
        <w:t>的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裝備或港隊套裝</w:t>
      </w:r>
      <w:r w:rsidRPr="0028752E">
        <w:rPr>
          <w:rFonts w:asciiTheme="majorEastAsia" w:eastAsiaTheme="majorEastAsia" w:hAnsiTheme="majorEastAsia" w:cs="Times New Roman" w:hint="eastAsia"/>
          <w:lang w:val="en-US" w:eastAsia="zh-TW"/>
        </w:rPr>
        <w:t>，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如退出比賽，此</w:t>
      </w:r>
      <w:r w:rsidRPr="0028752E">
        <w:rPr>
          <w:rFonts w:asciiTheme="majorEastAsia" w:eastAsiaTheme="majorEastAsia" w:hAnsiTheme="majorEastAsia" w:cs="Times New Roman"/>
          <w:lang w:eastAsia="zh-TW"/>
        </w:rPr>
        <w:t>HK$</w:t>
      </w:r>
      <w:r w:rsidRPr="0028752E">
        <w:rPr>
          <w:rFonts w:asciiTheme="majorEastAsia" w:eastAsiaTheme="majorEastAsia" w:hAnsiTheme="majorEastAsia" w:cs="Times New Roman"/>
          <w:lang w:val="en-US" w:eastAsia="zh-TW"/>
        </w:rPr>
        <w:t>650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禮物將全數在退款中扣除。</w:t>
      </w:r>
      <w:r w:rsidR="00D52D7D" w:rsidRPr="0028752E">
        <w:rPr>
          <w:rFonts w:asciiTheme="majorEastAsia" w:eastAsiaTheme="majorEastAsia" w:hAnsiTheme="majorEastAsia" w:cs="Times New Roman"/>
          <w:lang w:val="en-US"/>
        </w:rPr>
        <w:t xml:space="preserve"> </w:t>
      </w:r>
    </w:p>
    <w:p w14:paraId="2751C9A8" w14:textId="77777777" w:rsidR="00C42B15" w:rsidRPr="0028752E" w:rsidRDefault="00C42B15" w:rsidP="00AE144C">
      <w:pPr>
        <w:pStyle w:val="a3"/>
        <w:rPr>
          <w:rFonts w:asciiTheme="majorEastAsia" w:eastAsiaTheme="majorEastAsia" w:hAnsiTheme="majorEastAsia" w:cs="Times New Roman"/>
          <w:lang w:val="en-US"/>
        </w:rPr>
      </w:pPr>
    </w:p>
    <w:p w14:paraId="1BDB6F65" w14:textId="21179EFC" w:rsidR="00B43D2E" w:rsidRPr="0028752E" w:rsidRDefault="0028752E" w:rsidP="000006AC">
      <w:pPr>
        <w:pStyle w:val="a3"/>
        <w:rPr>
          <w:rFonts w:asciiTheme="majorEastAsia" w:eastAsiaTheme="majorEastAsia" w:hAnsiTheme="majorEastAsia" w:cs="Times New Roman"/>
          <w:lang w:val="en-US"/>
        </w:rPr>
      </w:pPr>
      <w:r w:rsidRPr="0028752E">
        <w:rPr>
          <w:rFonts w:asciiTheme="majorEastAsia" w:eastAsiaTheme="majorEastAsia" w:hAnsiTheme="majorEastAsia" w:cs="Times New Roman"/>
          <w:lang w:val="en-US" w:eastAsia="zh-TW"/>
        </w:rPr>
        <w:t>(</w:t>
      </w:r>
      <w:r w:rsidRPr="0028752E">
        <w:rPr>
          <w:rFonts w:asciiTheme="majorEastAsia" w:eastAsiaTheme="majorEastAsia" w:hAnsiTheme="majorEastAsia" w:cs="Times New Roman" w:hint="eastAsia"/>
          <w:lang w:val="en-US" w:eastAsia="zh-TW"/>
        </w:rPr>
        <w:t>九</w:t>
      </w:r>
      <w:r w:rsidRPr="0028752E">
        <w:rPr>
          <w:rFonts w:asciiTheme="majorEastAsia" w:eastAsiaTheme="majorEastAsia" w:hAnsiTheme="majorEastAsia" w:cs="Times New Roman"/>
          <w:lang w:val="en-US" w:eastAsia="zh-TW"/>
        </w:rPr>
        <w:t>)</w:t>
      </w:r>
      <w:r w:rsidRPr="0028752E">
        <w:rPr>
          <w:rFonts w:asciiTheme="majorEastAsia" w:eastAsiaTheme="majorEastAsia" w:hAnsiTheme="majorEastAsia" w:cs="Times New Roman" w:hint="eastAsia"/>
          <w:lang w:val="en-US" w:eastAsia="zh-TW"/>
        </w:rPr>
        <w:t>訓練</w:t>
      </w:r>
    </w:p>
    <w:p w14:paraId="4C4D4737" w14:textId="69BA1B4F" w:rsidR="00AE144C" w:rsidRPr="0028752E" w:rsidRDefault="0028752E" w:rsidP="00815B57">
      <w:pPr>
        <w:pStyle w:val="a3"/>
        <w:rPr>
          <w:rFonts w:asciiTheme="majorEastAsia" w:eastAsiaTheme="majorEastAsia" w:hAnsiTheme="majorEastAsia" w:cs="Times New Roman"/>
          <w:lang w:val="en-US"/>
        </w:rPr>
      </w:pPr>
      <w:r w:rsidRPr="0028752E">
        <w:rPr>
          <w:rFonts w:asciiTheme="majorEastAsia" w:eastAsiaTheme="majorEastAsia" w:hAnsiTheme="majorEastAsia" w:cs="Times New Roman" w:hint="eastAsia"/>
          <w:lang w:val="en-US" w:eastAsia="zh-TW"/>
        </w:rPr>
        <w:t>港隊運動員可有</w:t>
      </w:r>
      <w:r w:rsidRPr="0028752E">
        <w:rPr>
          <w:rFonts w:asciiTheme="majorEastAsia" w:eastAsiaTheme="majorEastAsia" w:hAnsiTheme="majorEastAsia" w:cs="Times New Roman"/>
          <w:lang w:val="en-US" w:eastAsia="zh-TW"/>
        </w:rPr>
        <w:t>3</w:t>
      </w:r>
      <w:r w:rsidRPr="0028752E">
        <w:rPr>
          <w:rFonts w:asciiTheme="majorEastAsia" w:eastAsiaTheme="majorEastAsia" w:hAnsiTheme="majorEastAsia" w:cs="Times New Roman" w:hint="eastAsia"/>
          <w:lang w:val="en-US" w:eastAsia="zh-TW"/>
        </w:rPr>
        <w:t>次免費在</w:t>
      </w:r>
      <w:proofErr w:type="gramStart"/>
      <w:r w:rsidRPr="0028752E">
        <w:rPr>
          <w:rFonts w:asciiTheme="majorEastAsia" w:eastAsiaTheme="majorEastAsia" w:hAnsiTheme="majorEastAsia" w:cs="Times New Roman" w:hint="eastAsia"/>
          <w:lang w:val="en-US" w:eastAsia="zh-TW"/>
        </w:rPr>
        <w:t>本會灣仔</w:t>
      </w:r>
      <w:proofErr w:type="gramEnd"/>
      <w:r w:rsidRPr="0028752E">
        <w:rPr>
          <w:rFonts w:asciiTheme="majorEastAsia" w:eastAsiaTheme="majorEastAsia" w:hAnsiTheme="majorEastAsia" w:cs="Times New Roman" w:hint="eastAsia"/>
          <w:lang w:val="en-US" w:eastAsia="zh-TW"/>
        </w:rPr>
        <w:t>訓練</w:t>
      </w:r>
      <w:proofErr w:type="gramStart"/>
      <w:r w:rsidRPr="0028752E">
        <w:rPr>
          <w:rFonts w:asciiTheme="majorEastAsia" w:eastAsiaTheme="majorEastAsia" w:hAnsiTheme="majorEastAsia" w:cs="Times New Roman" w:hint="eastAsia"/>
          <w:lang w:val="en-US" w:eastAsia="zh-TW"/>
        </w:rPr>
        <w:t>練埸</w:t>
      </w:r>
      <w:proofErr w:type="gramEnd"/>
      <w:r w:rsidRPr="0028752E">
        <w:rPr>
          <w:rFonts w:asciiTheme="majorEastAsia" w:eastAsiaTheme="majorEastAsia" w:hAnsiTheme="majorEastAsia" w:cs="Times New Roman" w:hint="eastAsia"/>
          <w:lang w:val="en-US" w:eastAsia="zh-TW"/>
        </w:rPr>
        <w:t>地訓練，另可參加本會訓練班或技術改良班，以提高成績，如有需要在本會訓練場地作延續性訓練，或需用個人化訓練計劃，可致電</w:t>
      </w:r>
      <w:r w:rsidRPr="0028752E">
        <w:rPr>
          <w:rFonts w:asciiTheme="majorEastAsia" w:eastAsiaTheme="majorEastAsia" w:hAnsiTheme="majorEastAsia" w:cs="Times New Roman"/>
          <w:lang w:val="en-US" w:eastAsia="zh-TW"/>
        </w:rPr>
        <w:t xml:space="preserve"> 94149793</w:t>
      </w:r>
      <w:r w:rsidRPr="0028752E">
        <w:rPr>
          <w:rFonts w:asciiTheme="majorEastAsia" w:eastAsiaTheme="majorEastAsia" w:hAnsiTheme="majorEastAsia" w:cs="Times New Roman" w:hint="eastAsia"/>
          <w:lang w:val="en-US" w:eastAsia="zh-TW"/>
        </w:rPr>
        <w:t>，與本會聯席總教練卜錦文聯絡。</w:t>
      </w:r>
    </w:p>
    <w:p w14:paraId="0405CD99" w14:textId="5A1CFD3C" w:rsidR="007F68FA" w:rsidRPr="0028752E" w:rsidRDefault="0028752E" w:rsidP="00815B57">
      <w:pPr>
        <w:pStyle w:val="a3"/>
        <w:rPr>
          <w:rFonts w:asciiTheme="majorEastAsia" w:eastAsiaTheme="majorEastAsia" w:hAnsiTheme="majorEastAsia" w:cs="Times New Roman"/>
          <w:lang w:val="en-US"/>
        </w:rPr>
      </w:pPr>
      <w:r w:rsidRPr="0028752E">
        <w:rPr>
          <w:rFonts w:asciiTheme="majorEastAsia" w:eastAsiaTheme="majorEastAsia" w:hAnsiTheme="majorEastAsia" w:cs="Times New Roman" w:hint="eastAsia"/>
          <w:lang w:val="en-US" w:eastAsia="zh-TW"/>
        </w:rPr>
        <w:t>本會建議運動員在其他訓練場地訓練時，應選擇找本會註冊教練指導，以保</w:t>
      </w:r>
      <w:proofErr w:type="gramStart"/>
      <w:r w:rsidRPr="0028752E">
        <w:rPr>
          <w:rFonts w:asciiTheme="majorEastAsia" w:eastAsiaTheme="majorEastAsia" w:hAnsiTheme="majorEastAsia" w:cs="Times New Roman" w:hint="eastAsia"/>
          <w:lang w:val="en-US" w:eastAsia="zh-TW"/>
        </w:rPr>
        <w:t>証</w:t>
      </w:r>
      <w:proofErr w:type="gramEnd"/>
      <w:r w:rsidRPr="0028752E">
        <w:rPr>
          <w:rFonts w:asciiTheme="majorEastAsia" w:eastAsiaTheme="majorEastAsia" w:hAnsiTheme="majorEastAsia" w:cs="Times New Roman" w:hint="eastAsia"/>
          <w:lang w:val="en-US" w:eastAsia="zh-TW"/>
        </w:rPr>
        <w:t>教練水準。</w:t>
      </w:r>
    </w:p>
    <w:p w14:paraId="4BB1D46F" w14:textId="77777777" w:rsidR="003C0C93" w:rsidRPr="0028752E" w:rsidRDefault="003C0C93" w:rsidP="00CC0CB2">
      <w:pPr>
        <w:pStyle w:val="a3"/>
        <w:rPr>
          <w:rFonts w:asciiTheme="majorEastAsia" w:eastAsiaTheme="majorEastAsia" w:hAnsiTheme="majorEastAsia" w:cs="Times New Roman"/>
          <w:sz w:val="13"/>
        </w:rPr>
      </w:pPr>
    </w:p>
    <w:p w14:paraId="38D342C0" w14:textId="77777777" w:rsidR="003C0C93" w:rsidRPr="0028752E" w:rsidRDefault="003C0C93" w:rsidP="00CC0CB2">
      <w:pPr>
        <w:pStyle w:val="a3"/>
        <w:rPr>
          <w:rFonts w:asciiTheme="majorEastAsia" w:eastAsiaTheme="majorEastAsia" w:hAnsiTheme="majorEastAsia" w:cs="Times New Roman"/>
          <w:sz w:val="16"/>
        </w:rPr>
      </w:pPr>
    </w:p>
    <w:p w14:paraId="29DB3E54" w14:textId="0A1F77CB" w:rsidR="00B25085" w:rsidRPr="0028752E" w:rsidRDefault="0028752E" w:rsidP="00E80CF0">
      <w:pPr>
        <w:pStyle w:val="a3"/>
        <w:rPr>
          <w:rFonts w:asciiTheme="majorEastAsia" w:eastAsiaTheme="majorEastAsia" w:hAnsiTheme="majorEastAsia" w:cs="Times New Roman"/>
          <w:color w:val="FF0000"/>
          <w:sz w:val="28"/>
        </w:rPr>
      </w:pPr>
      <w:r w:rsidRPr="0028752E">
        <w:rPr>
          <w:rFonts w:asciiTheme="majorEastAsia" w:eastAsiaTheme="majorEastAsia" w:hAnsiTheme="majorEastAsia" w:cs="Times New Roman"/>
          <w:lang w:eastAsia="zh-TW"/>
        </w:rPr>
        <w:t>(</w:t>
      </w:r>
      <w:r w:rsidRPr="0028752E">
        <w:rPr>
          <w:rFonts w:asciiTheme="majorEastAsia" w:eastAsiaTheme="majorEastAsia" w:hAnsiTheme="majorEastAsia" w:cs="Times New Roman" w:hint="eastAsia"/>
          <w:lang w:val="en-US" w:eastAsia="zh-TW"/>
        </w:rPr>
        <w:t>十</w:t>
      </w:r>
      <w:r w:rsidRPr="0028752E">
        <w:rPr>
          <w:rFonts w:asciiTheme="majorEastAsia" w:eastAsiaTheme="majorEastAsia" w:hAnsiTheme="majorEastAsia" w:cs="Times New Roman"/>
          <w:lang w:eastAsia="zh-TW"/>
        </w:rPr>
        <w:t xml:space="preserve">) </w:t>
      </w:r>
      <w:r w:rsidRPr="0028752E">
        <w:rPr>
          <w:rFonts w:asciiTheme="majorEastAsia" w:eastAsiaTheme="majorEastAsia" w:hAnsiTheme="majorEastAsia" w:cs="Times New Roman" w:hint="eastAsia"/>
          <w:color w:val="FF0000"/>
          <w:sz w:val="28"/>
          <w:lang w:eastAsia="zh-TW"/>
        </w:rPr>
        <w:t>比賽日程待各</w:t>
      </w:r>
      <w:r w:rsidRPr="0028752E">
        <w:rPr>
          <w:rFonts w:asciiTheme="majorEastAsia" w:eastAsiaTheme="majorEastAsia" w:hAnsiTheme="majorEastAsia" w:cs="Times New Roman" w:hint="eastAsia"/>
          <w:color w:val="FF0000"/>
          <w:sz w:val="28"/>
          <w:lang w:val="en-US" w:eastAsia="zh-TW"/>
        </w:rPr>
        <w:t>單位一</w:t>
      </w:r>
      <w:r w:rsidRPr="0028752E">
        <w:rPr>
          <w:rFonts w:asciiTheme="majorEastAsia" w:eastAsiaTheme="majorEastAsia" w:hAnsiTheme="majorEastAsia" w:cs="Times New Roman" w:hint="eastAsia"/>
          <w:color w:val="FF0000"/>
          <w:sz w:val="28"/>
          <w:lang w:eastAsia="zh-TW"/>
        </w:rPr>
        <w:t>初步報名後公佈</w:t>
      </w:r>
    </w:p>
    <w:p w14:paraId="4E3F6563" w14:textId="21058CAD" w:rsidR="006926D7" w:rsidRPr="0028752E" w:rsidRDefault="0028752E" w:rsidP="00E80CF0">
      <w:pPr>
        <w:pStyle w:val="a3"/>
        <w:rPr>
          <w:rFonts w:asciiTheme="majorEastAsia" w:eastAsiaTheme="majorEastAsia" w:hAnsiTheme="majorEastAsia" w:cs="Times New Roman"/>
        </w:rPr>
      </w:pPr>
      <w:r w:rsidRPr="0028752E">
        <w:rPr>
          <w:rFonts w:asciiTheme="majorEastAsia" w:eastAsiaTheme="majorEastAsia" w:hAnsiTheme="majorEastAsia" w:cs="Times New Roman"/>
          <w:lang w:val="en-US" w:eastAsia="zh-TW"/>
        </w:rPr>
        <w:t xml:space="preserve">       </w:t>
      </w:r>
      <w:r w:rsidRPr="0028752E">
        <w:rPr>
          <w:rFonts w:asciiTheme="majorEastAsia" w:eastAsiaTheme="majorEastAsia" w:hAnsiTheme="majorEastAsia" w:cs="Times New Roman" w:hint="eastAsia"/>
          <w:lang w:val="en-US" w:eastAsia="zh-TW"/>
        </w:rPr>
        <w:t>初步安排為</w:t>
      </w:r>
      <w:r w:rsidRPr="0028752E">
        <w:rPr>
          <w:rFonts w:asciiTheme="majorEastAsia" w:eastAsiaTheme="majorEastAsia" w:hAnsiTheme="majorEastAsia" w:cs="Times New Roman"/>
          <w:lang w:val="en-US" w:eastAsia="zh-TW"/>
        </w:rPr>
        <w:t>:</w:t>
      </w:r>
    </w:p>
    <w:p w14:paraId="57186F8D" w14:textId="0AE22ED5" w:rsidR="006926D7" w:rsidRPr="0028752E" w:rsidRDefault="0028752E" w:rsidP="00E80CF0">
      <w:pPr>
        <w:pStyle w:val="a3"/>
        <w:rPr>
          <w:rFonts w:asciiTheme="majorEastAsia" w:eastAsiaTheme="majorEastAsia" w:hAnsiTheme="majorEastAsia" w:cs="Times New Roman"/>
        </w:rPr>
      </w:pPr>
      <w:r w:rsidRPr="0028752E">
        <w:rPr>
          <w:rFonts w:asciiTheme="majorEastAsia" w:eastAsiaTheme="majorEastAsia" w:hAnsiTheme="majorEastAsia" w:cs="Times New Roman"/>
          <w:lang w:val="en-US" w:eastAsia="zh-TW"/>
        </w:rPr>
        <w:t xml:space="preserve">       29/8-2/9/2021 </w:t>
      </w:r>
      <w:proofErr w:type="gramStart"/>
      <w:r w:rsidRPr="0028752E">
        <w:rPr>
          <w:rFonts w:asciiTheme="majorEastAsia" w:eastAsiaTheme="majorEastAsia" w:hAnsiTheme="majorEastAsia" w:cs="Times New Roman" w:hint="eastAsia"/>
          <w:lang w:val="en-US" w:eastAsia="zh-TW"/>
        </w:rPr>
        <w:t>亞太賽健力</w:t>
      </w:r>
      <w:proofErr w:type="gramEnd"/>
      <w:r w:rsidRPr="0028752E">
        <w:rPr>
          <w:rFonts w:asciiTheme="majorEastAsia" w:eastAsiaTheme="majorEastAsia" w:hAnsiTheme="majorEastAsia" w:cs="Times New Roman" w:hint="eastAsia"/>
          <w:lang w:val="en-US" w:eastAsia="zh-TW"/>
        </w:rPr>
        <w:t>賽</w:t>
      </w:r>
    </w:p>
    <w:p w14:paraId="3F7121C8" w14:textId="4913894F" w:rsidR="00892CEA" w:rsidRPr="0028752E" w:rsidRDefault="0028752E" w:rsidP="00E80CF0">
      <w:pPr>
        <w:pStyle w:val="a3"/>
        <w:rPr>
          <w:rFonts w:asciiTheme="majorEastAsia" w:eastAsiaTheme="majorEastAsia" w:hAnsiTheme="majorEastAsia" w:cs="Times New Roman"/>
          <w:lang w:val="en-US"/>
        </w:rPr>
      </w:pPr>
      <w:r w:rsidRPr="0028752E">
        <w:rPr>
          <w:rFonts w:asciiTheme="majorEastAsia" w:eastAsiaTheme="majorEastAsia" w:hAnsiTheme="majorEastAsia" w:cs="Times New Roman"/>
          <w:lang w:val="en-US" w:eastAsia="zh-TW"/>
        </w:rPr>
        <w:t xml:space="preserve">       2-5/9/2021 </w:t>
      </w:r>
      <w:r w:rsidRPr="0028752E">
        <w:rPr>
          <w:rFonts w:asciiTheme="majorEastAsia" w:eastAsiaTheme="majorEastAsia" w:hAnsiTheme="majorEastAsia" w:cs="Times New Roman" w:hint="eastAsia"/>
          <w:lang w:val="en-US" w:eastAsia="zh-TW"/>
        </w:rPr>
        <w:t>亞太</w:t>
      </w:r>
      <w:proofErr w:type="gramStart"/>
      <w:r w:rsidRPr="0028752E">
        <w:rPr>
          <w:rFonts w:asciiTheme="majorEastAsia" w:eastAsiaTheme="majorEastAsia" w:hAnsiTheme="majorEastAsia" w:cs="Times New Roman" w:hint="eastAsia"/>
          <w:lang w:val="en-US" w:eastAsia="zh-TW"/>
        </w:rPr>
        <w:t>臥</w:t>
      </w:r>
      <w:proofErr w:type="gramEnd"/>
      <w:r w:rsidRPr="0028752E">
        <w:rPr>
          <w:rFonts w:asciiTheme="majorEastAsia" w:eastAsiaTheme="majorEastAsia" w:hAnsiTheme="majorEastAsia" w:cs="Times New Roman" w:hint="eastAsia"/>
          <w:lang w:val="en-US" w:eastAsia="zh-TW"/>
        </w:rPr>
        <w:t>推舉賽暨亞洲</w:t>
      </w:r>
      <w:proofErr w:type="gramStart"/>
      <w:r w:rsidRPr="0028752E">
        <w:rPr>
          <w:rFonts w:asciiTheme="majorEastAsia" w:eastAsiaTheme="majorEastAsia" w:hAnsiTheme="majorEastAsia" w:cs="Times New Roman" w:hint="eastAsia"/>
          <w:lang w:val="en-US" w:eastAsia="zh-TW"/>
        </w:rPr>
        <w:t>臥</w:t>
      </w:r>
      <w:proofErr w:type="gramEnd"/>
      <w:r w:rsidRPr="0028752E">
        <w:rPr>
          <w:rFonts w:asciiTheme="majorEastAsia" w:eastAsiaTheme="majorEastAsia" w:hAnsiTheme="majorEastAsia" w:cs="Times New Roman" w:hint="eastAsia"/>
          <w:lang w:val="en-US" w:eastAsia="zh-TW"/>
        </w:rPr>
        <w:t>推舉賽</w:t>
      </w:r>
    </w:p>
    <w:p w14:paraId="55F28CAC" w14:textId="4D71F6F2" w:rsidR="00923B41" w:rsidRPr="0028752E" w:rsidRDefault="0028752E" w:rsidP="00923B41">
      <w:pPr>
        <w:pStyle w:val="a3"/>
        <w:rPr>
          <w:rFonts w:asciiTheme="majorEastAsia" w:eastAsiaTheme="majorEastAsia" w:hAnsiTheme="majorEastAsia" w:cs="Times New Roman"/>
          <w:lang w:val="en-US"/>
        </w:rPr>
      </w:pPr>
      <w:r w:rsidRPr="0028752E">
        <w:rPr>
          <w:rFonts w:asciiTheme="majorEastAsia" w:eastAsiaTheme="majorEastAsia" w:hAnsiTheme="majorEastAsia" w:cs="Times New Roman"/>
          <w:lang w:val="en-US" w:eastAsia="zh-TW"/>
        </w:rPr>
        <w:t xml:space="preserve">       6-8/9/2021 </w:t>
      </w:r>
      <w:proofErr w:type="gramStart"/>
      <w:r w:rsidRPr="0028752E">
        <w:rPr>
          <w:rFonts w:asciiTheme="majorEastAsia" w:eastAsiaTheme="majorEastAsia" w:hAnsiTheme="majorEastAsia" w:cs="Times New Roman" w:hint="eastAsia"/>
          <w:lang w:val="en-US" w:eastAsia="zh-TW"/>
        </w:rPr>
        <w:t>亞太賽健力</w:t>
      </w:r>
      <w:proofErr w:type="gramEnd"/>
      <w:r w:rsidRPr="0028752E">
        <w:rPr>
          <w:rFonts w:asciiTheme="majorEastAsia" w:eastAsiaTheme="majorEastAsia" w:hAnsiTheme="majorEastAsia" w:cs="Times New Roman" w:hint="eastAsia"/>
          <w:lang w:val="en-US" w:eastAsia="zh-TW"/>
        </w:rPr>
        <w:t>賽</w:t>
      </w:r>
    </w:p>
    <w:p w14:paraId="5AF2F6A7" w14:textId="494FCB18" w:rsidR="00166C6F" w:rsidRPr="0028752E" w:rsidRDefault="00166C6F" w:rsidP="004A3E0F">
      <w:pPr>
        <w:pStyle w:val="a3"/>
        <w:ind w:left="0"/>
        <w:rPr>
          <w:rFonts w:asciiTheme="majorEastAsia" w:eastAsiaTheme="majorEastAsia" w:hAnsiTheme="majorEastAsia" w:cs="Times New Roman"/>
          <w:sz w:val="20"/>
          <w:szCs w:val="20"/>
          <w:lang w:val="en-US"/>
        </w:rPr>
      </w:pPr>
    </w:p>
    <w:p w14:paraId="4B956430" w14:textId="77777777" w:rsidR="003C0C93" w:rsidRPr="0028752E" w:rsidRDefault="003C0C93" w:rsidP="00CC0CB2">
      <w:pPr>
        <w:pStyle w:val="a3"/>
        <w:rPr>
          <w:rFonts w:asciiTheme="majorEastAsia" w:eastAsiaTheme="majorEastAsia" w:hAnsiTheme="majorEastAsia" w:cs="Times New Roman"/>
          <w:sz w:val="11"/>
        </w:rPr>
      </w:pPr>
    </w:p>
    <w:p w14:paraId="3D316978" w14:textId="07AD1CCE" w:rsidR="003C0C93" w:rsidRPr="0028752E" w:rsidRDefault="0028752E" w:rsidP="00CC0CB2">
      <w:pPr>
        <w:pStyle w:val="a3"/>
        <w:rPr>
          <w:rFonts w:asciiTheme="majorEastAsia" w:eastAsiaTheme="majorEastAsia" w:hAnsiTheme="majorEastAsia" w:cs="Times New Roman"/>
        </w:rPr>
      </w:pPr>
      <w:r w:rsidRPr="0028752E">
        <w:rPr>
          <w:rFonts w:asciiTheme="majorEastAsia" w:eastAsiaTheme="majorEastAsia" w:hAnsiTheme="majorEastAsia" w:cs="Times New Roman"/>
          <w:lang w:eastAsia="zh-TW"/>
        </w:rPr>
        <w:t>(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十</w:t>
      </w:r>
      <w:r w:rsidRPr="0028752E">
        <w:rPr>
          <w:rFonts w:asciiTheme="majorEastAsia" w:eastAsiaTheme="majorEastAsia" w:hAnsiTheme="majorEastAsia" w:cs="Times New Roman" w:hint="eastAsia"/>
          <w:lang w:val="en-US" w:eastAsia="zh-TW"/>
        </w:rPr>
        <w:t>一</w:t>
      </w:r>
      <w:r w:rsidRPr="0028752E">
        <w:rPr>
          <w:rFonts w:asciiTheme="majorEastAsia" w:eastAsiaTheme="majorEastAsia" w:hAnsiTheme="majorEastAsia" w:cs="Times New Roman"/>
          <w:lang w:eastAsia="zh-TW"/>
        </w:rPr>
        <w:t xml:space="preserve">) 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大會保留比賽最終裁決權及其他一切權利。</w:t>
      </w:r>
    </w:p>
    <w:p w14:paraId="4C64DA52" w14:textId="77777777" w:rsidR="00AB02A6" w:rsidRPr="0028752E" w:rsidRDefault="00AB02A6" w:rsidP="00CC0CB2">
      <w:pPr>
        <w:pStyle w:val="a3"/>
        <w:rPr>
          <w:rFonts w:asciiTheme="majorEastAsia" w:eastAsiaTheme="majorEastAsia" w:hAnsiTheme="majorEastAsia" w:cs="Times New Roman"/>
        </w:rPr>
      </w:pPr>
    </w:p>
    <w:p w14:paraId="2BA7E6E1" w14:textId="78342353" w:rsidR="003C0C93" w:rsidRPr="0028752E" w:rsidRDefault="0028752E" w:rsidP="00CC0CB2">
      <w:pPr>
        <w:pStyle w:val="a3"/>
        <w:rPr>
          <w:rFonts w:asciiTheme="majorEastAsia" w:eastAsiaTheme="majorEastAsia" w:hAnsiTheme="majorEastAsia" w:cs="Times New Roman"/>
        </w:rPr>
      </w:pPr>
      <w:r w:rsidRPr="0028752E">
        <w:rPr>
          <w:rFonts w:asciiTheme="majorEastAsia" w:eastAsiaTheme="majorEastAsia" w:hAnsiTheme="majorEastAsia" w:cs="Times New Roman"/>
          <w:lang w:eastAsia="zh-TW"/>
        </w:rPr>
        <w:t>(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十</w:t>
      </w:r>
      <w:r w:rsidRPr="0028752E">
        <w:rPr>
          <w:rFonts w:asciiTheme="majorEastAsia" w:eastAsiaTheme="majorEastAsia" w:hAnsiTheme="majorEastAsia" w:cs="Times New Roman" w:hint="eastAsia"/>
          <w:lang w:val="en-US" w:eastAsia="zh-TW"/>
        </w:rPr>
        <w:t>二</w:t>
      </w:r>
      <w:r w:rsidRPr="0028752E">
        <w:rPr>
          <w:rFonts w:asciiTheme="majorEastAsia" w:eastAsiaTheme="majorEastAsia" w:hAnsiTheme="majorEastAsia" w:cs="Times New Roman"/>
          <w:lang w:eastAsia="zh-TW"/>
        </w:rPr>
        <w:t xml:space="preserve">) </w:t>
      </w:r>
      <w:r w:rsidRPr="0028752E">
        <w:rPr>
          <w:rFonts w:asciiTheme="majorEastAsia" w:eastAsiaTheme="majorEastAsia" w:hAnsiTheme="majorEastAsia" w:cs="微軟正黑體" w:hint="eastAsia"/>
          <w:lang w:eastAsia="zh-TW"/>
        </w:rPr>
        <w:t>查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詢辦法：可致電或傳真至</w:t>
      </w:r>
      <w:r w:rsidRPr="0028752E">
        <w:rPr>
          <w:rFonts w:asciiTheme="majorEastAsia" w:eastAsiaTheme="majorEastAsia" w:hAnsiTheme="majorEastAsia" w:cs="Times New Roman"/>
          <w:lang w:eastAsia="zh-TW"/>
        </w:rPr>
        <w:t xml:space="preserve"> 25048193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，</w:t>
      </w:r>
      <w:r w:rsidRPr="0028752E">
        <w:rPr>
          <w:rFonts w:asciiTheme="majorEastAsia" w:eastAsiaTheme="majorEastAsia" w:hAnsiTheme="majorEastAsia" w:cs="Times New Roman"/>
          <w:lang w:eastAsia="zh-TW"/>
        </w:rPr>
        <w:t xml:space="preserve"> 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亦可電郵到總會</w:t>
      </w:r>
      <w:r w:rsidRPr="0028752E">
        <w:rPr>
          <w:rFonts w:asciiTheme="majorEastAsia" w:eastAsiaTheme="majorEastAsia" w:hAnsiTheme="majorEastAsia" w:cs="Times New Roman"/>
          <w:lang w:eastAsia="zh-TW"/>
        </w:rPr>
        <w:t xml:space="preserve"> </w:t>
      </w:r>
      <w:hyperlink r:id="rId7">
        <w:r w:rsidRPr="0028752E">
          <w:rPr>
            <w:rFonts w:asciiTheme="majorEastAsia" w:eastAsiaTheme="majorEastAsia" w:hAnsiTheme="majorEastAsia" w:cs="Times New Roman"/>
            <w:color w:val="0000FF"/>
            <w:u w:val="single" w:color="0000FF"/>
            <w:lang w:eastAsia="zh-TW"/>
          </w:rPr>
          <w:t>pokkimwon@hkwpa.org.hk</w:t>
        </w:r>
        <w:r w:rsidRPr="0028752E">
          <w:rPr>
            <w:rFonts w:asciiTheme="majorEastAsia" w:eastAsiaTheme="majorEastAsia" w:hAnsiTheme="majorEastAsia" w:cs="Times New Roman"/>
            <w:color w:val="0000FF"/>
            <w:lang w:eastAsia="zh-TW"/>
          </w:rPr>
          <w:t xml:space="preserve"> </w:t>
        </w:r>
      </w:hyperlink>
      <w:r w:rsidRPr="0028752E">
        <w:rPr>
          <w:rFonts w:asciiTheme="majorEastAsia" w:eastAsiaTheme="majorEastAsia" w:hAnsiTheme="majorEastAsia" w:cs="Times New Roman" w:hint="eastAsia"/>
          <w:lang w:eastAsia="zh-TW"/>
        </w:rPr>
        <w:t>查詢。</w:t>
      </w:r>
    </w:p>
    <w:p w14:paraId="4748D440" w14:textId="77777777" w:rsidR="00AB02A6" w:rsidRPr="0028752E" w:rsidRDefault="00AB02A6" w:rsidP="00CC0CB2">
      <w:pPr>
        <w:pStyle w:val="a3"/>
        <w:rPr>
          <w:rFonts w:asciiTheme="majorEastAsia" w:eastAsiaTheme="majorEastAsia" w:hAnsiTheme="majorEastAsia" w:cs="Times New Roman"/>
        </w:rPr>
      </w:pPr>
    </w:p>
    <w:p w14:paraId="635107C0" w14:textId="77777777" w:rsidR="003C0C93" w:rsidRPr="0028752E" w:rsidRDefault="003C0C93" w:rsidP="00CC0CB2">
      <w:pPr>
        <w:pStyle w:val="a3"/>
        <w:rPr>
          <w:rFonts w:asciiTheme="majorEastAsia" w:eastAsiaTheme="majorEastAsia" w:hAnsiTheme="majorEastAsia" w:cs="Times New Roman"/>
          <w:sz w:val="7"/>
        </w:rPr>
      </w:pPr>
    </w:p>
    <w:p w14:paraId="36A32B90" w14:textId="4BCFE123" w:rsidR="003C0C93" w:rsidRPr="0028752E" w:rsidRDefault="0028752E" w:rsidP="00CC0CB2">
      <w:pPr>
        <w:pStyle w:val="a3"/>
        <w:rPr>
          <w:rFonts w:asciiTheme="majorEastAsia" w:eastAsiaTheme="majorEastAsia" w:hAnsiTheme="majorEastAsia" w:cs="Times New Roman"/>
        </w:rPr>
      </w:pPr>
      <w:r w:rsidRPr="0028752E">
        <w:rPr>
          <w:rFonts w:asciiTheme="majorEastAsia" w:eastAsiaTheme="majorEastAsia" w:hAnsiTheme="majorEastAsia" w:cs="Times New Roman"/>
          <w:lang w:eastAsia="zh-TW"/>
        </w:rPr>
        <w:t>(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十</w:t>
      </w:r>
      <w:r w:rsidRPr="0028752E">
        <w:rPr>
          <w:rFonts w:asciiTheme="majorEastAsia" w:eastAsiaTheme="majorEastAsia" w:hAnsiTheme="majorEastAsia" w:cs="Times New Roman" w:hint="eastAsia"/>
          <w:lang w:val="en-US" w:eastAsia="zh-TW"/>
        </w:rPr>
        <w:t>三</w:t>
      </w:r>
      <w:r w:rsidRPr="0028752E">
        <w:rPr>
          <w:rFonts w:asciiTheme="majorEastAsia" w:eastAsiaTheme="majorEastAsia" w:hAnsiTheme="majorEastAsia" w:cs="Times New Roman"/>
          <w:lang w:eastAsia="zh-TW"/>
        </w:rPr>
        <w:t xml:space="preserve">) 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上述一切資料如有更改，恕不另行通知，並以當日公佈資料為準。</w:t>
      </w:r>
    </w:p>
    <w:p w14:paraId="317E9035" w14:textId="77777777" w:rsidR="00AB02A6" w:rsidRPr="0028752E" w:rsidRDefault="00AB02A6" w:rsidP="00CC0CB2">
      <w:pPr>
        <w:pStyle w:val="a3"/>
        <w:rPr>
          <w:rFonts w:asciiTheme="majorEastAsia" w:eastAsiaTheme="majorEastAsia" w:hAnsiTheme="majorEastAsia" w:cs="Times New Roman"/>
        </w:rPr>
      </w:pPr>
    </w:p>
    <w:p w14:paraId="2CCB12D9" w14:textId="3F0BA203" w:rsidR="003C0C93" w:rsidRPr="0028752E" w:rsidRDefault="0028752E" w:rsidP="00CC0CB2">
      <w:pPr>
        <w:pStyle w:val="a3"/>
        <w:rPr>
          <w:rFonts w:asciiTheme="majorEastAsia" w:eastAsiaTheme="majorEastAsia" w:hAnsiTheme="majorEastAsia" w:cs="Times New Roman"/>
        </w:rPr>
      </w:pPr>
      <w:r w:rsidRPr="0028752E">
        <w:rPr>
          <w:rFonts w:asciiTheme="majorEastAsia" w:eastAsiaTheme="majorEastAsia" w:hAnsiTheme="majorEastAsia" w:cs="Times New Roman"/>
          <w:lang w:eastAsia="zh-TW"/>
        </w:rPr>
        <w:t>(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十</w:t>
      </w:r>
      <w:r w:rsidRPr="0028752E">
        <w:rPr>
          <w:rFonts w:asciiTheme="majorEastAsia" w:eastAsiaTheme="majorEastAsia" w:hAnsiTheme="majorEastAsia" w:cs="Times New Roman" w:hint="eastAsia"/>
          <w:lang w:val="en-US" w:eastAsia="zh-TW"/>
        </w:rPr>
        <w:t>四</w:t>
      </w:r>
      <w:r w:rsidRPr="0028752E">
        <w:rPr>
          <w:rFonts w:asciiTheme="majorEastAsia" w:eastAsiaTheme="majorEastAsia" w:hAnsiTheme="majorEastAsia" w:cs="Times New Roman"/>
          <w:lang w:eastAsia="zh-TW"/>
        </w:rPr>
        <w:t xml:space="preserve">) 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如中英版本有異</w:t>
      </w:r>
      <w:r w:rsidRPr="0028752E">
        <w:rPr>
          <w:rFonts w:asciiTheme="majorEastAsia" w:eastAsiaTheme="majorEastAsia" w:hAnsiTheme="majorEastAsia" w:cs="Times New Roman"/>
          <w:lang w:eastAsia="zh-TW"/>
        </w:rPr>
        <w:t xml:space="preserve">, 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一切以中文版本為準。</w:t>
      </w:r>
    </w:p>
    <w:p w14:paraId="42ABEDB2" w14:textId="77777777" w:rsidR="00AB02A6" w:rsidRPr="0028752E" w:rsidRDefault="00AB02A6" w:rsidP="00CC0CB2">
      <w:pPr>
        <w:pStyle w:val="a3"/>
        <w:rPr>
          <w:rFonts w:asciiTheme="majorEastAsia" w:eastAsiaTheme="majorEastAsia" w:hAnsiTheme="majorEastAsia" w:cs="Times New Roman"/>
        </w:rPr>
      </w:pPr>
    </w:p>
    <w:p w14:paraId="059ED904" w14:textId="70CBEC08" w:rsidR="003C0C93" w:rsidRPr="0028752E" w:rsidRDefault="0028752E" w:rsidP="00CC0CB2">
      <w:pPr>
        <w:pStyle w:val="a3"/>
        <w:rPr>
          <w:rFonts w:asciiTheme="majorEastAsia" w:eastAsiaTheme="majorEastAsia" w:hAnsiTheme="majorEastAsia" w:cs="Times New Roman"/>
        </w:rPr>
      </w:pPr>
      <w:r w:rsidRPr="0028752E">
        <w:rPr>
          <w:rFonts w:asciiTheme="majorEastAsia" w:eastAsiaTheme="majorEastAsia" w:hAnsiTheme="majorEastAsia" w:cs="Times New Roman"/>
          <w:lang w:eastAsia="zh-TW"/>
        </w:rPr>
        <w:t xml:space="preserve">* 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於</w:t>
      </w:r>
      <w:r w:rsidRPr="0028752E">
        <w:rPr>
          <w:rFonts w:asciiTheme="majorEastAsia" w:eastAsiaTheme="majorEastAsia" w:hAnsiTheme="majorEastAsia" w:cs="Times New Roman"/>
          <w:lang w:eastAsia="zh-TW"/>
        </w:rPr>
        <w:t xml:space="preserve"> </w:t>
      </w:r>
      <w:r w:rsidRPr="0028752E">
        <w:rPr>
          <w:rFonts w:asciiTheme="majorEastAsia" w:eastAsiaTheme="majorEastAsia" w:hAnsiTheme="majorEastAsia" w:cs="Times New Roman"/>
          <w:lang w:val="en-US" w:eastAsia="zh-TW"/>
        </w:rPr>
        <w:t>2021-05-05</w:t>
      </w:r>
      <w:r w:rsidRPr="0028752E">
        <w:rPr>
          <w:rFonts w:asciiTheme="majorEastAsia" w:eastAsiaTheme="majorEastAsia" w:hAnsiTheme="majorEastAsia" w:cs="Times New Roman" w:hint="eastAsia"/>
          <w:lang w:eastAsia="zh-TW"/>
        </w:rPr>
        <w:t>更新</w:t>
      </w:r>
    </w:p>
    <w:sectPr w:rsidR="003C0C93" w:rsidRPr="0028752E">
      <w:footerReference w:type="default" r:id="rId8"/>
      <w:pgSz w:w="12240" w:h="15840"/>
      <w:pgMar w:top="680" w:right="500" w:bottom="1300" w:left="940" w:header="0" w:footer="10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CAF26" w14:textId="77777777" w:rsidR="00253538" w:rsidRDefault="00253538">
      <w:r>
        <w:separator/>
      </w:r>
    </w:p>
  </w:endnote>
  <w:endnote w:type="continuationSeparator" w:id="0">
    <w:p w14:paraId="70A6C0AC" w14:textId="77777777" w:rsidR="00253538" w:rsidRDefault="0025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CJK JP Regular">
    <w:altName w:val="Yu Gothic"/>
    <w:charset w:val="80"/>
    <w:family w:val="swiss"/>
    <w:pitch w:val="variable"/>
    <w:sig w:usb0="30000207" w:usb1="2BDF3C10" w:usb2="00000016" w:usb3="00000000" w:csb0="002E01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Yu Gothic"/>
    <w:charset w:val="80"/>
    <w:family w:val="swiss"/>
    <w:pitch w:val="variable"/>
    <w:sig w:usb0="30000003" w:usb1="2BDF3C10" w:usb2="00000016" w:usb3="00000000" w:csb0="002E0107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CE1A" w14:textId="77777777" w:rsidR="00CC0CB2" w:rsidRDefault="00BE5036">
    <w:pPr>
      <w:pStyle w:val="a3"/>
      <w:spacing w:line="14" w:lineRule="auto"/>
      <w:ind w:left="0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F1796E6" wp14:editId="7704D72F">
              <wp:simplePos x="0" y="0"/>
              <wp:positionH relativeFrom="page">
                <wp:posOffset>1978025</wp:posOffset>
              </wp:positionH>
              <wp:positionV relativeFrom="page">
                <wp:posOffset>9219565</wp:posOffset>
              </wp:positionV>
              <wp:extent cx="4044315" cy="37846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315" cy="378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C019FE" w14:textId="37EDE757" w:rsidR="00CC0CB2" w:rsidRDefault="0028752E">
                          <w:pPr>
                            <w:spacing w:line="330" w:lineRule="exact"/>
                            <w:ind w:left="4"/>
                            <w:jc w:val="center"/>
                            <w:rPr>
                              <w:sz w:val="28"/>
                            </w:rPr>
                          </w:pPr>
                          <w:r w:rsidRPr="0028752E">
                            <w:rPr>
                              <w:rFonts w:eastAsia="新細明體" w:hint="eastAsia"/>
                              <w:sz w:val="28"/>
                              <w:lang w:eastAsia="zh-TW"/>
                            </w:rPr>
                            <w:t>香港舉重健力總會有限公司</w:t>
                          </w:r>
                        </w:p>
                        <w:p w14:paraId="57B1D8C0" w14:textId="461460CA" w:rsidR="00CC0CB2" w:rsidRDefault="0028752E">
                          <w:pPr>
                            <w:spacing w:line="265" w:lineRule="exact"/>
                            <w:jc w:val="center"/>
                            <w:rPr>
                              <w:rFonts w:ascii="Times New Roman" w:eastAsia="Times New Roman"/>
                              <w:sz w:val="20"/>
                            </w:rPr>
                          </w:pPr>
                          <w:r w:rsidRPr="0028752E">
                            <w:rPr>
                              <w:rFonts w:eastAsia="新細明體" w:hint="eastAsia"/>
                              <w:sz w:val="20"/>
                              <w:lang w:eastAsia="zh-TW"/>
                            </w:rPr>
                            <w:t>總會網址：</w:t>
                          </w:r>
                          <w:hyperlink r:id="rId1">
                            <w:r w:rsidRPr="0028752E">
                              <w:rPr>
                                <w:rFonts w:ascii="Times New Roman" w:eastAsia="新細明體"/>
                                <w:color w:val="0000FF"/>
                                <w:sz w:val="20"/>
                                <w:u w:val="single" w:color="0000FF"/>
                                <w:lang w:eastAsia="zh-TW"/>
                              </w:rPr>
                              <w:t>http://www.hkwpa.org.hk</w:t>
                            </w:r>
                            <w:r w:rsidRPr="0028752E">
                              <w:rPr>
                                <w:rFonts w:ascii="Times New Roman" w:eastAsia="新細明體"/>
                                <w:color w:val="0000FF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</w:hyperlink>
                          <w:r w:rsidRPr="0028752E">
                            <w:rPr>
                              <w:rFonts w:eastAsia="新細明體" w:hint="eastAsia"/>
                              <w:sz w:val="20"/>
                              <w:lang w:eastAsia="zh-TW"/>
                            </w:rPr>
                            <w:t>總會電郵：</w:t>
                          </w:r>
                          <w:hyperlink r:id="rId2">
                            <w:r w:rsidRPr="0028752E">
                              <w:rPr>
                                <w:rFonts w:ascii="Times New Roman" w:eastAsia="新細明體"/>
                                <w:sz w:val="20"/>
                                <w:lang w:eastAsia="zh-TW"/>
                              </w:rPr>
                              <w:t>pokkimwon@hkwpa.org.hk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796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5.75pt;margin-top:725.95pt;width:318.45pt;height:29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" filled="f" stroked="f">
              <v:textbox inset="0,0,0,0">
                <w:txbxContent>
                  <w:p w14:paraId="0FC019FE" w14:textId="37EDE757" w:rsidR="00CC0CB2" w:rsidRDefault="0028752E">
                    <w:pPr>
                      <w:spacing w:line="330" w:lineRule="exact"/>
                      <w:ind w:left="4"/>
                      <w:jc w:val="center"/>
                      <w:rPr>
                        <w:sz w:val="28"/>
                      </w:rPr>
                    </w:pPr>
                    <w:r w:rsidRPr="0028752E">
                      <w:rPr>
                        <w:rFonts w:eastAsia="新細明體" w:hint="eastAsia"/>
                        <w:sz w:val="28"/>
                        <w:lang w:eastAsia="zh-TW"/>
                      </w:rPr>
                      <w:t>香港舉重健力總會有限公司</w:t>
                    </w:r>
                  </w:p>
                  <w:p w14:paraId="57B1D8C0" w14:textId="461460CA" w:rsidR="00CC0CB2" w:rsidRDefault="0028752E">
                    <w:pPr>
                      <w:spacing w:line="265" w:lineRule="exact"/>
                      <w:jc w:val="center"/>
                      <w:rPr>
                        <w:rFonts w:ascii="Times New Roman" w:eastAsia="Times New Roman"/>
                        <w:sz w:val="20"/>
                      </w:rPr>
                    </w:pPr>
                    <w:r w:rsidRPr="0028752E">
                      <w:rPr>
                        <w:rFonts w:eastAsia="新細明體" w:hint="eastAsia"/>
                        <w:sz w:val="20"/>
                        <w:lang w:eastAsia="zh-TW"/>
                      </w:rPr>
                      <w:t>總會網址：</w:t>
                    </w:r>
                    <w:hyperlink r:id="rId3">
                      <w:r w:rsidRPr="0028752E">
                        <w:rPr>
                          <w:rFonts w:ascii="Times New Roman" w:eastAsia="新細明體"/>
                          <w:color w:val="0000FF"/>
                          <w:sz w:val="20"/>
                          <w:u w:val="single" w:color="0000FF"/>
                          <w:lang w:eastAsia="zh-TW"/>
                        </w:rPr>
                        <w:t>http://www.hkwpa.org.hk</w:t>
                      </w:r>
                      <w:r w:rsidRPr="0028752E">
                        <w:rPr>
                          <w:rFonts w:ascii="Times New Roman" w:eastAsia="新細明體"/>
                          <w:color w:val="0000FF"/>
                          <w:sz w:val="20"/>
                          <w:lang w:eastAsia="zh-TW"/>
                        </w:rPr>
                        <w:t xml:space="preserve"> </w:t>
                      </w:r>
                    </w:hyperlink>
                    <w:r w:rsidRPr="0028752E">
                      <w:rPr>
                        <w:rFonts w:eastAsia="新細明體" w:hint="eastAsia"/>
                        <w:sz w:val="20"/>
                        <w:lang w:eastAsia="zh-TW"/>
                      </w:rPr>
                      <w:t>總會電郵：</w:t>
                    </w:r>
                    <w:hyperlink r:id="rId4">
                      <w:r w:rsidRPr="0028752E">
                        <w:rPr>
                          <w:rFonts w:ascii="Times New Roman" w:eastAsia="新細明體"/>
                          <w:sz w:val="20"/>
                          <w:lang w:eastAsia="zh-TW"/>
                        </w:rPr>
                        <w:t>pokkimwon@hkwpa.org.hk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6DA01" w14:textId="77777777" w:rsidR="00253538" w:rsidRDefault="00253538">
      <w:r>
        <w:separator/>
      </w:r>
    </w:p>
  </w:footnote>
  <w:footnote w:type="continuationSeparator" w:id="0">
    <w:p w14:paraId="7FF2F864" w14:textId="77777777" w:rsidR="00253538" w:rsidRDefault="00253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7F38"/>
    <w:multiLevelType w:val="hybridMultilevel"/>
    <w:tmpl w:val="96108644"/>
    <w:lvl w:ilvl="0" w:tplc="FFFFFFFF">
      <w:start w:val="1"/>
      <w:numFmt w:val="decimal"/>
      <w:lvlText w:val="%1."/>
      <w:lvlJc w:val="left"/>
      <w:pPr>
        <w:ind w:left="500" w:hanging="360"/>
      </w:pPr>
      <w:rPr>
        <w:rFonts w:eastAsia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" w15:restartNumberingAfterBreak="0">
    <w:nsid w:val="126E48B4"/>
    <w:multiLevelType w:val="hybridMultilevel"/>
    <w:tmpl w:val="AD02B9F0"/>
    <w:lvl w:ilvl="0" w:tplc="CE121C84">
      <w:start w:val="4"/>
      <w:numFmt w:val="decimal"/>
      <w:lvlText w:val="%1."/>
      <w:lvlJc w:val="left"/>
      <w:pPr>
        <w:ind w:left="946" w:hanging="240"/>
        <w:jc w:val="left"/>
      </w:pPr>
      <w:rPr>
        <w:rFonts w:ascii="Times New Roman" w:eastAsia="Times New Roman" w:hAnsi="Times New Roman" w:cs="Times New Roman" w:hint="default"/>
        <w:color w:val="FF0000"/>
        <w:w w:val="100"/>
        <w:sz w:val="24"/>
        <w:szCs w:val="24"/>
        <w:lang w:val="zh-HK" w:eastAsia="zh-HK" w:bidi="zh-HK"/>
      </w:rPr>
    </w:lvl>
    <w:lvl w:ilvl="1" w:tplc="3712278E">
      <w:numFmt w:val="bullet"/>
      <w:lvlText w:val="•"/>
      <w:lvlJc w:val="left"/>
      <w:pPr>
        <w:ind w:left="1926" w:hanging="240"/>
      </w:pPr>
      <w:rPr>
        <w:rFonts w:hint="default"/>
        <w:lang w:val="zh-HK" w:eastAsia="zh-HK" w:bidi="zh-HK"/>
      </w:rPr>
    </w:lvl>
    <w:lvl w:ilvl="2" w:tplc="E81E4876">
      <w:numFmt w:val="bullet"/>
      <w:lvlText w:val="•"/>
      <w:lvlJc w:val="left"/>
      <w:pPr>
        <w:ind w:left="2912" w:hanging="240"/>
      </w:pPr>
      <w:rPr>
        <w:rFonts w:hint="default"/>
        <w:lang w:val="zh-HK" w:eastAsia="zh-HK" w:bidi="zh-HK"/>
      </w:rPr>
    </w:lvl>
    <w:lvl w:ilvl="3" w:tplc="37E00648">
      <w:numFmt w:val="bullet"/>
      <w:lvlText w:val="•"/>
      <w:lvlJc w:val="left"/>
      <w:pPr>
        <w:ind w:left="3898" w:hanging="240"/>
      </w:pPr>
      <w:rPr>
        <w:rFonts w:hint="default"/>
        <w:lang w:val="zh-HK" w:eastAsia="zh-HK" w:bidi="zh-HK"/>
      </w:rPr>
    </w:lvl>
    <w:lvl w:ilvl="4" w:tplc="61C07F22">
      <w:numFmt w:val="bullet"/>
      <w:lvlText w:val="•"/>
      <w:lvlJc w:val="left"/>
      <w:pPr>
        <w:ind w:left="4884" w:hanging="240"/>
      </w:pPr>
      <w:rPr>
        <w:rFonts w:hint="default"/>
        <w:lang w:val="zh-HK" w:eastAsia="zh-HK" w:bidi="zh-HK"/>
      </w:rPr>
    </w:lvl>
    <w:lvl w:ilvl="5" w:tplc="978E9F02">
      <w:numFmt w:val="bullet"/>
      <w:lvlText w:val="•"/>
      <w:lvlJc w:val="left"/>
      <w:pPr>
        <w:ind w:left="5870" w:hanging="240"/>
      </w:pPr>
      <w:rPr>
        <w:rFonts w:hint="default"/>
        <w:lang w:val="zh-HK" w:eastAsia="zh-HK" w:bidi="zh-HK"/>
      </w:rPr>
    </w:lvl>
    <w:lvl w:ilvl="6" w:tplc="A3F0A292">
      <w:numFmt w:val="bullet"/>
      <w:lvlText w:val="•"/>
      <w:lvlJc w:val="left"/>
      <w:pPr>
        <w:ind w:left="6856" w:hanging="240"/>
      </w:pPr>
      <w:rPr>
        <w:rFonts w:hint="default"/>
        <w:lang w:val="zh-HK" w:eastAsia="zh-HK" w:bidi="zh-HK"/>
      </w:rPr>
    </w:lvl>
    <w:lvl w:ilvl="7" w:tplc="63FE952C">
      <w:numFmt w:val="bullet"/>
      <w:lvlText w:val="•"/>
      <w:lvlJc w:val="left"/>
      <w:pPr>
        <w:ind w:left="7842" w:hanging="240"/>
      </w:pPr>
      <w:rPr>
        <w:rFonts w:hint="default"/>
        <w:lang w:val="zh-HK" w:eastAsia="zh-HK" w:bidi="zh-HK"/>
      </w:rPr>
    </w:lvl>
    <w:lvl w:ilvl="8" w:tplc="47BE9782">
      <w:numFmt w:val="bullet"/>
      <w:lvlText w:val="•"/>
      <w:lvlJc w:val="left"/>
      <w:pPr>
        <w:ind w:left="8828" w:hanging="240"/>
      </w:pPr>
      <w:rPr>
        <w:rFonts w:hint="default"/>
        <w:lang w:val="zh-HK" w:eastAsia="zh-HK" w:bidi="zh-HK"/>
      </w:rPr>
    </w:lvl>
  </w:abstractNum>
  <w:abstractNum w:abstractNumId="2" w15:restartNumberingAfterBreak="0">
    <w:nsid w:val="178F0CBE"/>
    <w:multiLevelType w:val="hybridMultilevel"/>
    <w:tmpl w:val="0C1850A6"/>
    <w:lvl w:ilvl="0" w:tplc="59489E10">
      <w:start w:val="1"/>
      <w:numFmt w:val="decimal"/>
      <w:lvlText w:val="%1."/>
      <w:lvlJc w:val="left"/>
      <w:pPr>
        <w:ind w:left="848" w:hanging="281"/>
        <w:jc w:val="left"/>
      </w:pPr>
      <w:rPr>
        <w:rFonts w:ascii="Noto Sans CJK JP Regular" w:eastAsia="Noto Sans CJK JP Regular" w:hAnsi="Noto Sans CJK JP Regular" w:cs="Noto Sans CJK JP Regular" w:hint="default"/>
        <w:color w:val="212121"/>
        <w:w w:val="84"/>
        <w:sz w:val="24"/>
        <w:szCs w:val="24"/>
        <w:lang w:val="zh-HK" w:eastAsia="zh-HK" w:bidi="zh-HK"/>
      </w:rPr>
    </w:lvl>
    <w:lvl w:ilvl="1" w:tplc="35346158">
      <w:numFmt w:val="bullet"/>
      <w:lvlText w:val="•"/>
      <w:lvlJc w:val="left"/>
      <w:pPr>
        <w:ind w:left="1836" w:hanging="281"/>
      </w:pPr>
      <w:rPr>
        <w:rFonts w:hint="default"/>
        <w:lang w:val="zh-HK" w:eastAsia="zh-HK" w:bidi="zh-HK"/>
      </w:rPr>
    </w:lvl>
    <w:lvl w:ilvl="2" w:tplc="E61071C4">
      <w:numFmt w:val="bullet"/>
      <w:lvlText w:val="•"/>
      <w:lvlJc w:val="left"/>
      <w:pPr>
        <w:ind w:left="2832" w:hanging="281"/>
      </w:pPr>
      <w:rPr>
        <w:rFonts w:hint="default"/>
        <w:lang w:val="zh-HK" w:eastAsia="zh-HK" w:bidi="zh-HK"/>
      </w:rPr>
    </w:lvl>
    <w:lvl w:ilvl="3" w:tplc="C5B89A32">
      <w:numFmt w:val="bullet"/>
      <w:lvlText w:val="•"/>
      <w:lvlJc w:val="left"/>
      <w:pPr>
        <w:ind w:left="3828" w:hanging="281"/>
      </w:pPr>
      <w:rPr>
        <w:rFonts w:hint="default"/>
        <w:lang w:val="zh-HK" w:eastAsia="zh-HK" w:bidi="zh-HK"/>
      </w:rPr>
    </w:lvl>
    <w:lvl w:ilvl="4" w:tplc="DE526A44">
      <w:numFmt w:val="bullet"/>
      <w:lvlText w:val="•"/>
      <w:lvlJc w:val="left"/>
      <w:pPr>
        <w:ind w:left="4824" w:hanging="281"/>
      </w:pPr>
      <w:rPr>
        <w:rFonts w:hint="default"/>
        <w:lang w:val="zh-HK" w:eastAsia="zh-HK" w:bidi="zh-HK"/>
      </w:rPr>
    </w:lvl>
    <w:lvl w:ilvl="5" w:tplc="4D2CDF8E">
      <w:numFmt w:val="bullet"/>
      <w:lvlText w:val="•"/>
      <w:lvlJc w:val="left"/>
      <w:pPr>
        <w:ind w:left="5820" w:hanging="281"/>
      </w:pPr>
      <w:rPr>
        <w:rFonts w:hint="default"/>
        <w:lang w:val="zh-HK" w:eastAsia="zh-HK" w:bidi="zh-HK"/>
      </w:rPr>
    </w:lvl>
    <w:lvl w:ilvl="6" w:tplc="DCC8823A">
      <w:numFmt w:val="bullet"/>
      <w:lvlText w:val="•"/>
      <w:lvlJc w:val="left"/>
      <w:pPr>
        <w:ind w:left="6816" w:hanging="281"/>
      </w:pPr>
      <w:rPr>
        <w:rFonts w:hint="default"/>
        <w:lang w:val="zh-HK" w:eastAsia="zh-HK" w:bidi="zh-HK"/>
      </w:rPr>
    </w:lvl>
    <w:lvl w:ilvl="7" w:tplc="6E18156E">
      <w:numFmt w:val="bullet"/>
      <w:lvlText w:val="•"/>
      <w:lvlJc w:val="left"/>
      <w:pPr>
        <w:ind w:left="7812" w:hanging="281"/>
      </w:pPr>
      <w:rPr>
        <w:rFonts w:hint="default"/>
        <w:lang w:val="zh-HK" w:eastAsia="zh-HK" w:bidi="zh-HK"/>
      </w:rPr>
    </w:lvl>
    <w:lvl w:ilvl="8" w:tplc="71B8FAA6">
      <w:numFmt w:val="bullet"/>
      <w:lvlText w:val="•"/>
      <w:lvlJc w:val="left"/>
      <w:pPr>
        <w:ind w:left="8808" w:hanging="281"/>
      </w:pPr>
      <w:rPr>
        <w:rFonts w:hint="default"/>
        <w:lang w:val="zh-HK" w:eastAsia="zh-HK" w:bidi="zh-HK"/>
      </w:rPr>
    </w:lvl>
  </w:abstractNum>
  <w:abstractNum w:abstractNumId="3" w15:restartNumberingAfterBreak="0">
    <w:nsid w:val="2D083869"/>
    <w:multiLevelType w:val="hybridMultilevel"/>
    <w:tmpl w:val="C1F69A04"/>
    <w:lvl w:ilvl="0" w:tplc="FF2A99BE">
      <w:start w:val="1"/>
      <w:numFmt w:val="decimal"/>
      <w:lvlText w:val="(%1)"/>
      <w:lvlJc w:val="left"/>
      <w:pPr>
        <w:ind w:left="932" w:hanging="33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zh-HK" w:eastAsia="zh-HK" w:bidi="zh-HK"/>
      </w:rPr>
    </w:lvl>
    <w:lvl w:ilvl="1" w:tplc="89063FEA">
      <w:numFmt w:val="bullet"/>
      <w:lvlText w:val="•"/>
      <w:lvlJc w:val="left"/>
      <w:pPr>
        <w:ind w:left="1926" w:hanging="339"/>
      </w:pPr>
      <w:rPr>
        <w:rFonts w:hint="default"/>
        <w:lang w:val="zh-HK" w:eastAsia="zh-HK" w:bidi="zh-HK"/>
      </w:rPr>
    </w:lvl>
    <w:lvl w:ilvl="2" w:tplc="5E60FEB4">
      <w:numFmt w:val="bullet"/>
      <w:lvlText w:val="•"/>
      <w:lvlJc w:val="left"/>
      <w:pPr>
        <w:ind w:left="2912" w:hanging="339"/>
      </w:pPr>
      <w:rPr>
        <w:rFonts w:hint="default"/>
        <w:lang w:val="zh-HK" w:eastAsia="zh-HK" w:bidi="zh-HK"/>
      </w:rPr>
    </w:lvl>
    <w:lvl w:ilvl="3" w:tplc="FD50A18A">
      <w:numFmt w:val="bullet"/>
      <w:lvlText w:val="•"/>
      <w:lvlJc w:val="left"/>
      <w:pPr>
        <w:ind w:left="3898" w:hanging="339"/>
      </w:pPr>
      <w:rPr>
        <w:rFonts w:hint="default"/>
        <w:lang w:val="zh-HK" w:eastAsia="zh-HK" w:bidi="zh-HK"/>
      </w:rPr>
    </w:lvl>
    <w:lvl w:ilvl="4" w:tplc="CF408278">
      <w:numFmt w:val="bullet"/>
      <w:lvlText w:val="•"/>
      <w:lvlJc w:val="left"/>
      <w:pPr>
        <w:ind w:left="4884" w:hanging="339"/>
      </w:pPr>
      <w:rPr>
        <w:rFonts w:hint="default"/>
        <w:lang w:val="zh-HK" w:eastAsia="zh-HK" w:bidi="zh-HK"/>
      </w:rPr>
    </w:lvl>
    <w:lvl w:ilvl="5" w:tplc="DC705DD4">
      <w:numFmt w:val="bullet"/>
      <w:lvlText w:val="•"/>
      <w:lvlJc w:val="left"/>
      <w:pPr>
        <w:ind w:left="5870" w:hanging="339"/>
      </w:pPr>
      <w:rPr>
        <w:rFonts w:hint="default"/>
        <w:lang w:val="zh-HK" w:eastAsia="zh-HK" w:bidi="zh-HK"/>
      </w:rPr>
    </w:lvl>
    <w:lvl w:ilvl="6" w:tplc="1F2423EE">
      <w:numFmt w:val="bullet"/>
      <w:lvlText w:val="•"/>
      <w:lvlJc w:val="left"/>
      <w:pPr>
        <w:ind w:left="6856" w:hanging="339"/>
      </w:pPr>
      <w:rPr>
        <w:rFonts w:hint="default"/>
        <w:lang w:val="zh-HK" w:eastAsia="zh-HK" w:bidi="zh-HK"/>
      </w:rPr>
    </w:lvl>
    <w:lvl w:ilvl="7" w:tplc="A89E31EC">
      <w:numFmt w:val="bullet"/>
      <w:lvlText w:val="•"/>
      <w:lvlJc w:val="left"/>
      <w:pPr>
        <w:ind w:left="7842" w:hanging="339"/>
      </w:pPr>
      <w:rPr>
        <w:rFonts w:hint="default"/>
        <w:lang w:val="zh-HK" w:eastAsia="zh-HK" w:bidi="zh-HK"/>
      </w:rPr>
    </w:lvl>
    <w:lvl w:ilvl="8" w:tplc="95102B78">
      <w:numFmt w:val="bullet"/>
      <w:lvlText w:val="•"/>
      <w:lvlJc w:val="left"/>
      <w:pPr>
        <w:ind w:left="8828" w:hanging="339"/>
      </w:pPr>
      <w:rPr>
        <w:rFonts w:hint="default"/>
        <w:lang w:val="zh-HK" w:eastAsia="zh-HK" w:bidi="zh-HK"/>
      </w:rPr>
    </w:lvl>
  </w:abstractNum>
  <w:abstractNum w:abstractNumId="4" w15:restartNumberingAfterBreak="0">
    <w:nsid w:val="344272D3"/>
    <w:multiLevelType w:val="hybridMultilevel"/>
    <w:tmpl w:val="D398F3A6"/>
    <w:lvl w:ilvl="0" w:tplc="DF4E444A">
      <w:numFmt w:val="bullet"/>
      <w:lvlText w:val="*"/>
      <w:lvlJc w:val="left"/>
      <w:pPr>
        <w:ind w:left="17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HK" w:eastAsia="zh-HK" w:bidi="zh-HK"/>
      </w:rPr>
    </w:lvl>
    <w:lvl w:ilvl="1" w:tplc="1988CFE6">
      <w:numFmt w:val="bullet"/>
      <w:lvlText w:val="•"/>
      <w:lvlJc w:val="left"/>
      <w:pPr>
        <w:ind w:left="472" w:hanging="180"/>
      </w:pPr>
      <w:rPr>
        <w:rFonts w:hint="default"/>
        <w:lang w:val="zh-HK" w:eastAsia="zh-HK" w:bidi="zh-HK"/>
      </w:rPr>
    </w:lvl>
    <w:lvl w:ilvl="2" w:tplc="3FBC85DA">
      <w:numFmt w:val="bullet"/>
      <w:lvlText w:val="•"/>
      <w:lvlJc w:val="left"/>
      <w:pPr>
        <w:ind w:left="765" w:hanging="180"/>
      </w:pPr>
      <w:rPr>
        <w:rFonts w:hint="default"/>
        <w:lang w:val="zh-HK" w:eastAsia="zh-HK" w:bidi="zh-HK"/>
      </w:rPr>
    </w:lvl>
    <w:lvl w:ilvl="3" w:tplc="82D6DF06">
      <w:numFmt w:val="bullet"/>
      <w:lvlText w:val="•"/>
      <w:lvlJc w:val="left"/>
      <w:pPr>
        <w:ind w:left="1058" w:hanging="180"/>
      </w:pPr>
      <w:rPr>
        <w:rFonts w:hint="default"/>
        <w:lang w:val="zh-HK" w:eastAsia="zh-HK" w:bidi="zh-HK"/>
      </w:rPr>
    </w:lvl>
    <w:lvl w:ilvl="4" w:tplc="7DB63EC6">
      <w:numFmt w:val="bullet"/>
      <w:lvlText w:val="•"/>
      <w:lvlJc w:val="left"/>
      <w:pPr>
        <w:ind w:left="1351" w:hanging="180"/>
      </w:pPr>
      <w:rPr>
        <w:rFonts w:hint="default"/>
        <w:lang w:val="zh-HK" w:eastAsia="zh-HK" w:bidi="zh-HK"/>
      </w:rPr>
    </w:lvl>
    <w:lvl w:ilvl="5" w:tplc="C764FABA">
      <w:numFmt w:val="bullet"/>
      <w:lvlText w:val="•"/>
      <w:lvlJc w:val="left"/>
      <w:pPr>
        <w:ind w:left="1644" w:hanging="180"/>
      </w:pPr>
      <w:rPr>
        <w:rFonts w:hint="default"/>
        <w:lang w:val="zh-HK" w:eastAsia="zh-HK" w:bidi="zh-HK"/>
      </w:rPr>
    </w:lvl>
    <w:lvl w:ilvl="6" w:tplc="4174881C">
      <w:numFmt w:val="bullet"/>
      <w:lvlText w:val="•"/>
      <w:lvlJc w:val="left"/>
      <w:pPr>
        <w:ind w:left="1936" w:hanging="180"/>
      </w:pPr>
      <w:rPr>
        <w:rFonts w:hint="default"/>
        <w:lang w:val="zh-HK" w:eastAsia="zh-HK" w:bidi="zh-HK"/>
      </w:rPr>
    </w:lvl>
    <w:lvl w:ilvl="7" w:tplc="2F0E9016">
      <w:numFmt w:val="bullet"/>
      <w:lvlText w:val="•"/>
      <w:lvlJc w:val="left"/>
      <w:pPr>
        <w:ind w:left="2229" w:hanging="180"/>
      </w:pPr>
      <w:rPr>
        <w:rFonts w:hint="default"/>
        <w:lang w:val="zh-HK" w:eastAsia="zh-HK" w:bidi="zh-HK"/>
      </w:rPr>
    </w:lvl>
    <w:lvl w:ilvl="8" w:tplc="2CA06DBA">
      <w:numFmt w:val="bullet"/>
      <w:lvlText w:val="•"/>
      <w:lvlJc w:val="left"/>
      <w:pPr>
        <w:ind w:left="2522" w:hanging="180"/>
      </w:pPr>
      <w:rPr>
        <w:rFonts w:hint="default"/>
        <w:lang w:val="zh-HK" w:eastAsia="zh-HK" w:bidi="zh-HK"/>
      </w:rPr>
    </w:lvl>
  </w:abstractNum>
  <w:abstractNum w:abstractNumId="5" w15:restartNumberingAfterBreak="0">
    <w:nsid w:val="3F753BA9"/>
    <w:multiLevelType w:val="hybridMultilevel"/>
    <w:tmpl w:val="18D2A718"/>
    <w:lvl w:ilvl="0" w:tplc="E47E607A">
      <w:start w:val="1"/>
      <w:numFmt w:val="decimal"/>
      <w:lvlText w:val="%1."/>
      <w:lvlJc w:val="left"/>
      <w:pPr>
        <w:ind w:left="860" w:hanging="360"/>
        <w:jc w:val="left"/>
      </w:pPr>
      <w:rPr>
        <w:rFonts w:hint="default"/>
        <w:w w:val="84"/>
        <w:lang w:val="zh-HK" w:eastAsia="zh-HK" w:bidi="zh-HK"/>
      </w:rPr>
    </w:lvl>
    <w:lvl w:ilvl="1" w:tplc="A1863126">
      <w:numFmt w:val="bullet"/>
      <w:lvlText w:val="•"/>
      <w:lvlJc w:val="left"/>
      <w:pPr>
        <w:ind w:left="1854" w:hanging="360"/>
      </w:pPr>
      <w:rPr>
        <w:rFonts w:hint="default"/>
        <w:lang w:val="zh-HK" w:eastAsia="zh-HK" w:bidi="zh-HK"/>
      </w:rPr>
    </w:lvl>
    <w:lvl w:ilvl="2" w:tplc="FB628060">
      <w:numFmt w:val="bullet"/>
      <w:lvlText w:val="•"/>
      <w:lvlJc w:val="left"/>
      <w:pPr>
        <w:ind w:left="2848" w:hanging="360"/>
      </w:pPr>
      <w:rPr>
        <w:rFonts w:hint="default"/>
        <w:lang w:val="zh-HK" w:eastAsia="zh-HK" w:bidi="zh-HK"/>
      </w:rPr>
    </w:lvl>
    <w:lvl w:ilvl="3" w:tplc="64B02C92">
      <w:numFmt w:val="bullet"/>
      <w:lvlText w:val="•"/>
      <w:lvlJc w:val="left"/>
      <w:pPr>
        <w:ind w:left="3842" w:hanging="360"/>
      </w:pPr>
      <w:rPr>
        <w:rFonts w:hint="default"/>
        <w:lang w:val="zh-HK" w:eastAsia="zh-HK" w:bidi="zh-HK"/>
      </w:rPr>
    </w:lvl>
    <w:lvl w:ilvl="4" w:tplc="25FA69B6">
      <w:numFmt w:val="bullet"/>
      <w:lvlText w:val="•"/>
      <w:lvlJc w:val="left"/>
      <w:pPr>
        <w:ind w:left="4836" w:hanging="360"/>
      </w:pPr>
      <w:rPr>
        <w:rFonts w:hint="default"/>
        <w:lang w:val="zh-HK" w:eastAsia="zh-HK" w:bidi="zh-HK"/>
      </w:rPr>
    </w:lvl>
    <w:lvl w:ilvl="5" w:tplc="F07A00D6">
      <w:numFmt w:val="bullet"/>
      <w:lvlText w:val="•"/>
      <w:lvlJc w:val="left"/>
      <w:pPr>
        <w:ind w:left="5830" w:hanging="360"/>
      </w:pPr>
      <w:rPr>
        <w:rFonts w:hint="default"/>
        <w:lang w:val="zh-HK" w:eastAsia="zh-HK" w:bidi="zh-HK"/>
      </w:rPr>
    </w:lvl>
    <w:lvl w:ilvl="6" w:tplc="842CF094">
      <w:numFmt w:val="bullet"/>
      <w:lvlText w:val="•"/>
      <w:lvlJc w:val="left"/>
      <w:pPr>
        <w:ind w:left="6824" w:hanging="360"/>
      </w:pPr>
      <w:rPr>
        <w:rFonts w:hint="default"/>
        <w:lang w:val="zh-HK" w:eastAsia="zh-HK" w:bidi="zh-HK"/>
      </w:rPr>
    </w:lvl>
    <w:lvl w:ilvl="7" w:tplc="01A8DFF2">
      <w:numFmt w:val="bullet"/>
      <w:lvlText w:val="•"/>
      <w:lvlJc w:val="left"/>
      <w:pPr>
        <w:ind w:left="7818" w:hanging="360"/>
      </w:pPr>
      <w:rPr>
        <w:rFonts w:hint="default"/>
        <w:lang w:val="zh-HK" w:eastAsia="zh-HK" w:bidi="zh-HK"/>
      </w:rPr>
    </w:lvl>
    <w:lvl w:ilvl="8" w:tplc="D22A26FE">
      <w:numFmt w:val="bullet"/>
      <w:lvlText w:val="•"/>
      <w:lvlJc w:val="left"/>
      <w:pPr>
        <w:ind w:left="8812" w:hanging="360"/>
      </w:pPr>
      <w:rPr>
        <w:rFonts w:hint="default"/>
        <w:lang w:val="zh-HK" w:eastAsia="zh-HK" w:bidi="zh-HK"/>
      </w:rPr>
    </w:lvl>
  </w:abstractNum>
  <w:abstractNum w:abstractNumId="6" w15:restartNumberingAfterBreak="0">
    <w:nsid w:val="429D40D4"/>
    <w:multiLevelType w:val="hybridMultilevel"/>
    <w:tmpl w:val="24EE406A"/>
    <w:lvl w:ilvl="0" w:tplc="8BB4228E">
      <w:numFmt w:val="bullet"/>
      <w:lvlText w:val="-"/>
      <w:lvlJc w:val="left"/>
      <w:pPr>
        <w:ind w:left="500" w:hanging="360"/>
      </w:pPr>
      <w:rPr>
        <w:rFonts w:ascii="MS Gothic" w:eastAsia="MS Gothic" w:hAnsi="MS Gothic" w:cs="MS Gothic" w:hint="eastAsia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 w15:restartNumberingAfterBreak="0">
    <w:nsid w:val="67DA65FC"/>
    <w:multiLevelType w:val="hybridMultilevel"/>
    <w:tmpl w:val="9A763146"/>
    <w:lvl w:ilvl="0" w:tplc="A33A5BBC">
      <w:numFmt w:val="bullet"/>
      <w:lvlText w:val="*"/>
      <w:lvlJc w:val="left"/>
      <w:pPr>
        <w:ind w:left="179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HK" w:eastAsia="zh-HK" w:bidi="zh-HK"/>
      </w:rPr>
    </w:lvl>
    <w:lvl w:ilvl="1" w:tplc="9482E6DA">
      <w:numFmt w:val="bullet"/>
      <w:lvlText w:val="•"/>
      <w:lvlJc w:val="left"/>
      <w:pPr>
        <w:ind w:left="473" w:hanging="181"/>
      </w:pPr>
      <w:rPr>
        <w:rFonts w:hint="default"/>
        <w:lang w:val="zh-HK" w:eastAsia="zh-HK" w:bidi="zh-HK"/>
      </w:rPr>
    </w:lvl>
    <w:lvl w:ilvl="2" w:tplc="E70C7240">
      <w:numFmt w:val="bullet"/>
      <w:lvlText w:val="•"/>
      <w:lvlJc w:val="left"/>
      <w:pPr>
        <w:ind w:left="766" w:hanging="181"/>
      </w:pPr>
      <w:rPr>
        <w:rFonts w:hint="default"/>
        <w:lang w:val="zh-HK" w:eastAsia="zh-HK" w:bidi="zh-HK"/>
      </w:rPr>
    </w:lvl>
    <w:lvl w:ilvl="3" w:tplc="A628EC5A">
      <w:numFmt w:val="bullet"/>
      <w:lvlText w:val="•"/>
      <w:lvlJc w:val="left"/>
      <w:pPr>
        <w:ind w:left="1059" w:hanging="181"/>
      </w:pPr>
      <w:rPr>
        <w:rFonts w:hint="default"/>
        <w:lang w:val="zh-HK" w:eastAsia="zh-HK" w:bidi="zh-HK"/>
      </w:rPr>
    </w:lvl>
    <w:lvl w:ilvl="4" w:tplc="B7245E6E">
      <w:numFmt w:val="bullet"/>
      <w:lvlText w:val="•"/>
      <w:lvlJc w:val="left"/>
      <w:pPr>
        <w:ind w:left="1352" w:hanging="181"/>
      </w:pPr>
      <w:rPr>
        <w:rFonts w:hint="default"/>
        <w:lang w:val="zh-HK" w:eastAsia="zh-HK" w:bidi="zh-HK"/>
      </w:rPr>
    </w:lvl>
    <w:lvl w:ilvl="5" w:tplc="000C25A6">
      <w:numFmt w:val="bullet"/>
      <w:lvlText w:val="•"/>
      <w:lvlJc w:val="left"/>
      <w:pPr>
        <w:ind w:left="1645" w:hanging="181"/>
      </w:pPr>
      <w:rPr>
        <w:rFonts w:hint="default"/>
        <w:lang w:val="zh-HK" w:eastAsia="zh-HK" w:bidi="zh-HK"/>
      </w:rPr>
    </w:lvl>
    <w:lvl w:ilvl="6" w:tplc="B1C44444">
      <w:numFmt w:val="bullet"/>
      <w:lvlText w:val="•"/>
      <w:lvlJc w:val="left"/>
      <w:pPr>
        <w:ind w:left="1938" w:hanging="181"/>
      </w:pPr>
      <w:rPr>
        <w:rFonts w:hint="default"/>
        <w:lang w:val="zh-HK" w:eastAsia="zh-HK" w:bidi="zh-HK"/>
      </w:rPr>
    </w:lvl>
    <w:lvl w:ilvl="7" w:tplc="79FEA974">
      <w:numFmt w:val="bullet"/>
      <w:lvlText w:val="•"/>
      <w:lvlJc w:val="left"/>
      <w:pPr>
        <w:ind w:left="2231" w:hanging="181"/>
      </w:pPr>
      <w:rPr>
        <w:rFonts w:hint="default"/>
        <w:lang w:val="zh-HK" w:eastAsia="zh-HK" w:bidi="zh-HK"/>
      </w:rPr>
    </w:lvl>
    <w:lvl w:ilvl="8" w:tplc="3F308290">
      <w:numFmt w:val="bullet"/>
      <w:lvlText w:val="•"/>
      <w:lvlJc w:val="left"/>
      <w:pPr>
        <w:ind w:left="2524" w:hanging="181"/>
      </w:pPr>
      <w:rPr>
        <w:rFonts w:hint="default"/>
        <w:lang w:val="zh-HK" w:eastAsia="zh-HK" w:bidi="zh-HK"/>
      </w:rPr>
    </w:lvl>
  </w:abstractNum>
  <w:abstractNum w:abstractNumId="8" w15:restartNumberingAfterBreak="0">
    <w:nsid w:val="7F012AE2"/>
    <w:multiLevelType w:val="hybridMultilevel"/>
    <w:tmpl w:val="91E210C6"/>
    <w:lvl w:ilvl="0" w:tplc="DCF08D26">
      <w:start w:val="1"/>
      <w:numFmt w:val="decimal"/>
      <w:lvlText w:val="%1."/>
      <w:lvlJc w:val="left"/>
      <w:pPr>
        <w:ind w:left="946" w:hanging="240"/>
        <w:jc w:val="left"/>
      </w:pPr>
      <w:rPr>
        <w:rFonts w:ascii="Times New Roman" w:eastAsia="Times New Roman" w:hAnsi="Times New Roman" w:cs="Times New Roman" w:hint="default"/>
        <w:color w:val="FF0000"/>
        <w:w w:val="100"/>
        <w:sz w:val="24"/>
        <w:szCs w:val="24"/>
        <w:lang w:val="zh-HK" w:eastAsia="zh-HK" w:bidi="zh-HK"/>
      </w:rPr>
    </w:lvl>
    <w:lvl w:ilvl="1" w:tplc="748A5C4E">
      <w:numFmt w:val="bullet"/>
      <w:lvlText w:val="•"/>
      <w:lvlJc w:val="left"/>
      <w:pPr>
        <w:ind w:left="1926" w:hanging="240"/>
      </w:pPr>
      <w:rPr>
        <w:rFonts w:hint="default"/>
        <w:lang w:val="zh-HK" w:eastAsia="zh-HK" w:bidi="zh-HK"/>
      </w:rPr>
    </w:lvl>
    <w:lvl w:ilvl="2" w:tplc="9AAE959C">
      <w:numFmt w:val="bullet"/>
      <w:lvlText w:val="•"/>
      <w:lvlJc w:val="left"/>
      <w:pPr>
        <w:ind w:left="2912" w:hanging="240"/>
      </w:pPr>
      <w:rPr>
        <w:rFonts w:hint="default"/>
        <w:lang w:val="zh-HK" w:eastAsia="zh-HK" w:bidi="zh-HK"/>
      </w:rPr>
    </w:lvl>
    <w:lvl w:ilvl="3" w:tplc="088C21EE">
      <w:numFmt w:val="bullet"/>
      <w:lvlText w:val="•"/>
      <w:lvlJc w:val="left"/>
      <w:pPr>
        <w:ind w:left="3898" w:hanging="240"/>
      </w:pPr>
      <w:rPr>
        <w:rFonts w:hint="default"/>
        <w:lang w:val="zh-HK" w:eastAsia="zh-HK" w:bidi="zh-HK"/>
      </w:rPr>
    </w:lvl>
    <w:lvl w:ilvl="4" w:tplc="1E6C8B7A">
      <w:numFmt w:val="bullet"/>
      <w:lvlText w:val="•"/>
      <w:lvlJc w:val="left"/>
      <w:pPr>
        <w:ind w:left="4884" w:hanging="240"/>
      </w:pPr>
      <w:rPr>
        <w:rFonts w:hint="default"/>
        <w:lang w:val="zh-HK" w:eastAsia="zh-HK" w:bidi="zh-HK"/>
      </w:rPr>
    </w:lvl>
    <w:lvl w:ilvl="5" w:tplc="5A003390">
      <w:numFmt w:val="bullet"/>
      <w:lvlText w:val="•"/>
      <w:lvlJc w:val="left"/>
      <w:pPr>
        <w:ind w:left="5870" w:hanging="240"/>
      </w:pPr>
      <w:rPr>
        <w:rFonts w:hint="default"/>
        <w:lang w:val="zh-HK" w:eastAsia="zh-HK" w:bidi="zh-HK"/>
      </w:rPr>
    </w:lvl>
    <w:lvl w:ilvl="6" w:tplc="94367902">
      <w:numFmt w:val="bullet"/>
      <w:lvlText w:val="•"/>
      <w:lvlJc w:val="left"/>
      <w:pPr>
        <w:ind w:left="6856" w:hanging="240"/>
      </w:pPr>
      <w:rPr>
        <w:rFonts w:hint="default"/>
        <w:lang w:val="zh-HK" w:eastAsia="zh-HK" w:bidi="zh-HK"/>
      </w:rPr>
    </w:lvl>
    <w:lvl w:ilvl="7" w:tplc="B39CFE58">
      <w:numFmt w:val="bullet"/>
      <w:lvlText w:val="•"/>
      <w:lvlJc w:val="left"/>
      <w:pPr>
        <w:ind w:left="7842" w:hanging="240"/>
      </w:pPr>
      <w:rPr>
        <w:rFonts w:hint="default"/>
        <w:lang w:val="zh-HK" w:eastAsia="zh-HK" w:bidi="zh-HK"/>
      </w:rPr>
    </w:lvl>
    <w:lvl w:ilvl="8" w:tplc="28ACCA24">
      <w:numFmt w:val="bullet"/>
      <w:lvlText w:val="•"/>
      <w:lvlJc w:val="left"/>
      <w:pPr>
        <w:ind w:left="8828" w:hanging="240"/>
      </w:pPr>
      <w:rPr>
        <w:rFonts w:hint="default"/>
        <w:lang w:val="zh-HK" w:eastAsia="zh-HK" w:bidi="zh-HK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93"/>
    <w:rsid w:val="000006AC"/>
    <w:rsid w:val="0000111C"/>
    <w:rsid w:val="0000139F"/>
    <w:rsid w:val="00001A36"/>
    <w:rsid w:val="000027E6"/>
    <w:rsid w:val="000108AE"/>
    <w:rsid w:val="00011ED1"/>
    <w:rsid w:val="00014364"/>
    <w:rsid w:val="00014871"/>
    <w:rsid w:val="00015F55"/>
    <w:rsid w:val="000241D2"/>
    <w:rsid w:val="00025219"/>
    <w:rsid w:val="00030636"/>
    <w:rsid w:val="000355BD"/>
    <w:rsid w:val="00042470"/>
    <w:rsid w:val="0004255D"/>
    <w:rsid w:val="00044A1F"/>
    <w:rsid w:val="00047507"/>
    <w:rsid w:val="00050223"/>
    <w:rsid w:val="00052184"/>
    <w:rsid w:val="00054496"/>
    <w:rsid w:val="00054B38"/>
    <w:rsid w:val="000562A9"/>
    <w:rsid w:val="00061600"/>
    <w:rsid w:val="0006249A"/>
    <w:rsid w:val="00062E9C"/>
    <w:rsid w:val="00063B4D"/>
    <w:rsid w:val="00064F05"/>
    <w:rsid w:val="00070AAE"/>
    <w:rsid w:val="000721EC"/>
    <w:rsid w:val="00076502"/>
    <w:rsid w:val="00080268"/>
    <w:rsid w:val="00083A52"/>
    <w:rsid w:val="00083D9C"/>
    <w:rsid w:val="00084993"/>
    <w:rsid w:val="00084D84"/>
    <w:rsid w:val="00086972"/>
    <w:rsid w:val="00086C41"/>
    <w:rsid w:val="00086CC3"/>
    <w:rsid w:val="00091551"/>
    <w:rsid w:val="0009351D"/>
    <w:rsid w:val="00093A55"/>
    <w:rsid w:val="000966A7"/>
    <w:rsid w:val="00096D4F"/>
    <w:rsid w:val="000A1291"/>
    <w:rsid w:val="000A27EF"/>
    <w:rsid w:val="000A3DD3"/>
    <w:rsid w:val="000A55F8"/>
    <w:rsid w:val="000A5C75"/>
    <w:rsid w:val="000B2184"/>
    <w:rsid w:val="000B5B67"/>
    <w:rsid w:val="000C2DC9"/>
    <w:rsid w:val="000C3CCF"/>
    <w:rsid w:val="000C4882"/>
    <w:rsid w:val="000C4AD3"/>
    <w:rsid w:val="000C5157"/>
    <w:rsid w:val="000C6A26"/>
    <w:rsid w:val="000D0A3E"/>
    <w:rsid w:val="000D215E"/>
    <w:rsid w:val="000D4123"/>
    <w:rsid w:val="000D5462"/>
    <w:rsid w:val="000D5A8D"/>
    <w:rsid w:val="000D6709"/>
    <w:rsid w:val="000D717C"/>
    <w:rsid w:val="000D71A3"/>
    <w:rsid w:val="000D7E7D"/>
    <w:rsid w:val="000F0274"/>
    <w:rsid w:val="000F1E3E"/>
    <w:rsid w:val="000F3F42"/>
    <w:rsid w:val="000F671F"/>
    <w:rsid w:val="001032D0"/>
    <w:rsid w:val="001127EB"/>
    <w:rsid w:val="001170D8"/>
    <w:rsid w:val="00127F50"/>
    <w:rsid w:val="00130121"/>
    <w:rsid w:val="001349C6"/>
    <w:rsid w:val="00135411"/>
    <w:rsid w:val="00137019"/>
    <w:rsid w:val="00137EF4"/>
    <w:rsid w:val="0014222B"/>
    <w:rsid w:val="001448AA"/>
    <w:rsid w:val="00145C37"/>
    <w:rsid w:val="00146DFB"/>
    <w:rsid w:val="00150696"/>
    <w:rsid w:val="001519B6"/>
    <w:rsid w:val="00153DD8"/>
    <w:rsid w:val="00154769"/>
    <w:rsid w:val="0016394E"/>
    <w:rsid w:val="001639F1"/>
    <w:rsid w:val="00164975"/>
    <w:rsid w:val="00165AF4"/>
    <w:rsid w:val="00165FAC"/>
    <w:rsid w:val="00166C6F"/>
    <w:rsid w:val="0017010E"/>
    <w:rsid w:val="00172D18"/>
    <w:rsid w:val="00172D72"/>
    <w:rsid w:val="0017343F"/>
    <w:rsid w:val="00176447"/>
    <w:rsid w:val="00177900"/>
    <w:rsid w:val="001823F4"/>
    <w:rsid w:val="00183475"/>
    <w:rsid w:val="00183C01"/>
    <w:rsid w:val="00192382"/>
    <w:rsid w:val="001935D0"/>
    <w:rsid w:val="00193F82"/>
    <w:rsid w:val="00196B05"/>
    <w:rsid w:val="001A3D74"/>
    <w:rsid w:val="001B214E"/>
    <w:rsid w:val="001B35EA"/>
    <w:rsid w:val="001B3DAA"/>
    <w:rsid w:val="001B3DC3"/>
    <w:rsid w:val="001B4513"/>
    <w:rsid w:val="001B6800"/>
    <w:rsid w:val="001B7D82"/>
    <w:rsid w:val="001C0448"/>
    <w:rsid w:val="001C4155"/>
    <w:rsid w:val="001C4C88"/>
    <w:rsid w:val="001C6313"/>
    <w:rsid w:val="001C7007"/>
    <w:rsid w:val="001D33B7"/>
    <w:rsid w:val="001D6857"/>
    <w:rsid w:val="001D6E9B"/>
    <w:rsid w:val="001E3F27"/>
    <w:rsid w:val="001E4A01"/>
    <w:rsid w:val="001E6698"/>
    <w:rsid w:val="001F163B"/>
    <w:rsid w:val="001F1AF6"/>
    <w:rsid w:val="001F380E"/>
    <w:rsid w:val="001F3EE9"/>
    <w:rsid w:val="001F4B4A"/>
    <w:rsid w:val="0020014B"/>
    <w:rsid w:val="00202C81"/>
    <w:rsid w:val="00210009"/>
    <w:rsid w:val="00213E7A"/>
    <w:rsid w:val="00216D58"/>
    <w:rsid w:val="002173B3"/>
    <w:rsid w:val="00225D16"/>
    <w:rsid w:val="00226669"/>
    <w:rsid w:val="00226EB7"/>
    <w:rsid w:val="00234E8B"/>
    <w:rsid w:val="00236B8C"/>
    <w:rsid w:val="00246B4C"/>
    <w:rsid w:val="00247D81"/>
    <w:rsid w:val="00252B6A"/>
    <w:rsid w:val="00253538"/>
    <w:rsid w:val="002536EB"/>
    <w:rsid w:val="002538C3"/>
    <w:rsid w:val="00255F12"/>
    <w:rsid w:val="00260201"/>
    <w:rsid w:val="00261540"/>
    <w:rsid w:val="0026168A"/>
    <w:rsid w:val="00262C5F"/>
    <w:rsid w:val="00262EDF"/>
    <w:rsid w:val="002646DA"/>
    <w:rsid w:val="00264DB2"/>
    <w:rsid w:val="0027372A"/>
    <w:rsid w:val="0027569A"/>
    <w:rsid w:val="002804CD"/>
    <w:rsid w:val="00283B59"/>
    <w:rsid w:val="0028403B"/>
    <w:rsid w:val="00285C72"/>
    <w:rsid w:val="00286ACF"/>
    <w:rsid w:val="0028752E"/>
    <w:rsid w:val="00290087"/>
    <w:rsid w:val="00291F07"/>
    <w:rsid w:val="00292111"/>
    <w:rsid w:val="0029406C"/>
    <w:rsid w:val="002947D2"/>
    <w:rsid w:val="00297D56"/>
    <w:rsid w:val="002A0101"/>
    <w:rsid w:val="002A2CE0"/>
    <w:rsid w:val="002B09FF"/>
    <w:rsid w:val="002B3BDE"/>
    <w:rsid w:val="002B5970"/>
    <w:rsid w:val="002C0EAE"/>
    <w:rsid w:val="002C1305"/>
    <w:rsid w:val="002D0F46"/>
    <w:rsid w:val="002D3B81"/>
    <w:rsid w:val="002D4673"/>
    <w:rsid w:val="002D7C11"/>
    <w:rsid w:val="002E3FB4"/>
    <w:rsid w:val="002F22A5"/>
    <w:rsid w:val="002F3728"/>
    <w:rsid w:val="002F4179"/>
    <w:rsid w:val="002F67D9"/>
    <w:rsid w:val="00310027"/>
    <w:rsid w:val="00312F38"/>
    <w:rsid w:val="0031349D"/>
    <w:rsid w:val="0031625F"/>
    <w:rsid w:val="003165D6"/>
    <w:rsid w:val="003167BD"/>
    <w:rsid w:val="003204BC"/>
    <w:rsid w:val="003231B0"/>
    <w:rsid w:val="00330E17"/>
    <w:rsid w:val="003313C6"/>
    <w:rsid w:val="003330E7"/>
    <w:rsid w:val="003333CB"/>
    <w:rsid w:val="003359BC"/>
    <w:rsid w:val="003376CE"/>
    <w:rsid w:val="00342AB4"/>
    <w:rsid w:val="00342B29"/>
    <w:rsid w:val="00344E44"/>
    <w:rsid w:val="00347A46"/>
    <w:rsid w:val="00350AF8"/>
    <w:rsid w:val="00351DB9"/>
    <w:rsid w:val="0035220C"/>
    <w:rsid w:val="00356EAE"/>
    <w:rsid w:val="003574B1"/>
    <w:rsid w:val="00365F4B"/>
    <w:rsid w:val="003730A0"/>
    <w:rsid w:val="00373F92"/>
    <w:rsid w:val="00381B87"/>
    <w:rsid w:val="00386AE0"/>
    <w:rsid w:val="00387209"/>
    <w:rsid w:val="003876B7"/>
    <w:rsid w:val="00392194"/>
    <w:rsid w:val="00392E9E"/>
    <w:rsid w:val="00392ECE"/>
    <w:rsid w:val="00395026"/>
    <w:rsid w:val="00395105"/>
    <w:rsid w:val="00395AEF"/>
    <w:rsid w:val="00395AF7"/>
    <w:rsid w:val="00395C93"/>
    <w:rsid w:val="0039630A"/>
    <w:rsid w:val="00396A5C"/>
    <w:rsid w:val="003A2C5A"/>
    <w:rsid w:val="003A3AB4"/>
    <w:rsid w:val="003A3ABE"/>
    <w:rsid w:val="003A3B9F"/>
    <w:rsid w:val="003A6579"/>
    <w:rsid w:val="003B1975"/>
    <w:rsid w:val="003B6932"/>
    <w:rsid w:val="003B6961"/>
    <w:rsid w:val="003C0348"/>
    <w:rsid w:val="003C0C93"/>
    <w:rsid w:val="003C1A7E"/>
    <w:rsid w:val="003C569C"/>
    <w:rsid w:val="003D4A53"/>
    <w:rsid w:val="003E0089"/>
    <w:rsid w:val="003E03A4"/>
    <w:rsid w:val="003E0E4D"/>
    <w:rsid w:val="003E15C1"/>
    <w:rsid w:val="003E2B5F"/>
    <w:rsid w:val="003E6838"/>
    <w:rsid w:val="003E7312"/>
    <w:rsid w:val="003F3563"/>
    <w:rsid w:val="003F4754"/>
    <w:rsid w:val="003F5721"/>
    <w:rsid w:val="003F6670"/>
    <w:rsid w:val="0040110A"/>
    <w:rsid w:val="00401A27"/>
    <w:rsid w:val="00401D62"/>
    <w:rsid w:val="00402ADB"/>
    <w:rsid w:val="00411568"/>
    <w:rsid w:val="00411E8B"/>
    <w:rsid w:val="0041272A"/>
    <w:rsid w:val="00412A84"/>
    <w:rsid w:val="00412D5B"/>
    <w:rsid w:val="00413391"/>
    <w:rsid w:val="00414957"/>
    <w:rsid w:val="004205FB"/>
    <w:rsid w:val="0042367D"/>
    <w:rsid w:val="00423F11"/>
    <w:rsid w:val="00426629"/>
    <w:rsid w:val="00433019"/>
    <w:rsid w:val="0043399C"/>
    <w:rsid w:val="00437BAE"/>
    <w:rsid w:val="00440274"/>
    <w:rsid w:val="00442673"/>
    <w:rsid w:val="0044494C"/>
    <w:rsid w:val="004458FE"/>
    <w:rsid w:val="004478F3"/>
    <w:rsid w:val="004514C3"/>
    <w:rsid w:val="00455DA5"/>
    <w:rsid w:val="00460DB1"/>
    <w:rsid w:val="004617F7"/>
    <w:rsid w:val="00466020"/>
    <w:rsid w:val="00466D2B"/>
    <w:rsid w:val="00470F6C"/>
    <w:rsid w:val="00472112"/>
    <w:rsid w:val="00472F05"/>
    <w:rsid w:val="00475B0D"/>
    <w:rsid w:val="00477303"/>
    <w:rsid w:val="00477520"/>
    <w:rsid w:val="00481983"/>
    <w:rsid w:val="00481B87"/>
    <w:rsid w:val="00486186"/>
    <w:rsid w:val="00490AAC"/>
    <w:rsid w:val="00490CA4"/>
    <w:rsid w:val="00495618"/>
    <w:rsid w:val="0049642D"/>
    <w:rsid w:val="004A17AF"/>
    <w:rsid w:val="004A28DF"/>
    <w:rsid w:val="004A3BE8"/>
    <w:rsid w:val="004A3C13"/>
    <w:rsid w:val="004A3E0F"/>
    <w:rsid w:val="004A7BF2"/>
    <w:rsid w:val="004B1EC2"/>
    <w:rsid w:val="004B39CA"/>
    <w:rsid w:val="004B785B"/>
    <w:rsid w:val="004C7597"/>
    <w:rsid w:val="004D0090"/>
    <w:rsid w:val="004D5405"/>
    <w:rsid w:val="004F1408"/>
    <w:rsid w:val="004F6C9C"/>
    <w:rsid w:val="004F7CCC"/>
    <w:rsid w:val="00504D3A"/>
    <w:rsid w:val="00506DD2"/>
    <w:rsid w:val="00507785"/>
    <w:rsid w:val="00512CCC"/>
    <w:rsid w:val="005209FB"/>
    <w:rsid w:val="0052133A"/>
    <w:rsid w:val="005224BF"/>
    <w:rsid w:val="005228C3"/>
    <w:rsid w:val="00523F66"/>
    <w:rsid w:val="0052674B"/>
    <w:rsid w:val="00531E6D"/>
    <w:rsid w:val="00532B9E"/>
    <w:rsid w:val="00533B60"/>
    <w:rsid w:val="00534F2E"/>
    <w:rsid w:val="00546331"/>
    <w:rsid w:val="00547AF1"/>
    <w:rsid w:val="00547DA1"/>
    <w:rsid w:val="0055449F"/>
    <w:rsid w:val="00560DDB"/>
    <w:rsid w:val="0056230B"/>
    <w:rsid w:val="00562FDC"/>
    <w:rsid w:val="00563A64"/>
    <w:rsid w:val="00570C46"/>
    <w:rsid w:val="00574CD1"/>
    <w:rsid w:val="00580822"/>
    <w:rsid w:val="00585421"/>
    <w:rsid w:val="0059095D"/>
    <w:rsid w:val="0059154C"/>
    <w:rsid w:val="00595679"/>
    <w:rsid w:val="005965BB"/>
    <w:rsid w:val="005A06C9"/>
    <w:rsid w:val="005A2575"/>
    <w:rsid w:val="005B3380"/>
    <w:rsid w:val="005C1BEB"/>
    <w:rsid w:val="005C2D83"/>
    <w:rsid w:val="005C3724"/>
    <w:rsid w:val="005C394A"/>
    <w:rsid w:val="005C4664"/>
    <w:rsid w:val="005C7B5A"/>
    <w:rsid w:val="005D4071"/>
    <w:rsid w:val="005D5053"/>
    <w:rsid w:val="005D73F1"/>
    <w:rsid w:val="005D7A17"/>
    <w:rsid w:val="005E056D"/>
    <w:rsid w:val="005E26DD"/>
    <w:rsid w:val="005E79F3"/>
    <w:rsid w:val="005F34CE"/>
    <w:rsid w:val="005F5A2A"/>
    <w:rsid w:val="006036F7"/>
    <w:rsid w:val="00622A89"/>
    <w:rsid w:val="00630E7C"/>
    <w:rsid w:val="0063108F"/>
    <w:rsid w:val="0063159F"/>
    <w:rsid w:val="006323B8"/>
    <w:rsid w:val="00633017"/>
    <w:rsid w:val="0063356C"/>
    <w:rsid w:val="00636D4A"/>
    <w:rsid w:val="006445A3"/>
    <w:rsid w:val="006528E2"/>
    <w:rsid w:val="00652C1F"/>
    <w:rsid w:val="00655903"/>
    <w:rsid w:val="00657BFB"/>
    <w:rsid w:val="006613C8"/>
    <w:rsid w:val="00663DFB"/>
    <w:rsid w:val="006663F8"/>
    <w:rsid w:val="006678DC"/>
    <w:rsid w:val="006700CD"/>
    <w:rsid w:val="00671786"/>
    <w:rsid w:val="00674767"/>
    <w:rsid w:val="006842AE"/>
    <w:rsid w:val="00686DD2"/>
    <w:rsid w:val="00687A04"/>
    <w:rsid w:val="00690919"/>
    <w:rsid w:val="006925EB"/>
    <w:rsid w:val="006926D7"/>
    <w:rsid w:val="00694589"/>
    <w:rsid w:val="006974AC"/>
    <w:rsid w:val="00697E1D"/>
    <w:rsid w:val="006A0A69"/>
    <w:rsid w:val="006A594F"/>
    <w:rsid w:val="006A73DE"/>
    <w:rsid w:val="006B0B88"/>
    <w:rsid w:val="006B3EEB"/>
    <w:rsid w:val="006B4920"/>
    <w:rsid w:val="006B7B47"/>
    <w:rsid w:val="006C0808"/>
    <w:rsid w:val="006C1DFB"/>
    <w:rsid w:val="006C44CC"/>
    <w:rsid w:val="006C4AAB"/>
    <w:rsid w:val="006D2F9A"/>
    <w:rsid w:val="006D323D"/>
    <w:rsid w:val="006D3258"/>
    <w:rsid w:val="006D32E8"/>
    <w:rsid w:val="006D3CE3"/>
    <w:rsid w:val="006D56FA"/>
    <w:rsid w:val="006E20BC"/>
    <w:rsid w:val="006E728D"/>
    <w:rsid w:val="006F160B"/>
    <w:rsid w:val="006F444A"/>
    <w:rsid w:val="006F55C6"/>
    <w:rsid w:val="006F5E53"/>
    <w:rsid w:val="00701014"/>
    <w:rsid w:val="00703240"/>
    <w:rsid w:val="007062E2"/>
    <w:rsid w:val="00706B69"/>
    <w:rsid w:val="00707864"/>
    <w:rsid w:val="0071165E"/>
    <w:rsid w:val="007145F3"/>
    <w:rsid w:val="00730345"/>
    <w:rsid w:val="00731291"/>
    <w:rsid w:val="00733790"/>
    <w:rsid w:val="00733985"/>
    <w:rsid w:val="0073627E"/>
    <w:rsid w:val="007375CB"/>
    <w:rsid w:val="0074303F"/>
    <w:rsid w:val="00744BA3"/>
    <w:rsid w:val="00746AD6"/>
    <w:rsid w:val="007521A9"/>
    <w:rsid w:val="0075559F"/>
    <w:rsid w:val="00756CA5"/>
    <w:rsid w:val="00757131"/>
    <w:rsid w:val="00762B4B"/>
    <w:rsid w:val="007631B5"/>
    <w:rsid w:val="0076761D"/>
    <w:rsid w:val="00777138"/>
    <w:rsid w:val="0078128C"/>
    <w:rsid w:val="0078184F"/>
    <w:rsid w:val="007827F5"/>
    <w:rsid w:val="007829C6"/>
    <w:rsid w:val="00785F87"/>
    <w:rsid w:val="00794CF3"/>
    <w:rsid w:val="007A1451"/>
    <w:rsid w:val="007A1933"/>
    <w:rsid w:val="007A4061"/>
    <w:rsid w:val="007A46BC"/>
    <w:rsid w:val="007A5B52"/>
    <w:rsid w:val="007A684B"/>
    <w:rsid w:val="007B0974"/>
    <w:rsid w:val="007B4A88"/>
    <w:rsid w:val="007B5EEC"/>
    <w:rsid w:val="007B6D28"/>
    <w:rsid w:val="007C493B"/>
    <w:rsid w:val="007C6E8B"/>
    <w:rsid w:val="007D234A"/>
    <w:rsid w:val="007D672C"/>
    <w:rsid w:val="007D796C"/>
    <w:rsid w:val="007E1866"/>
    <w:rsid w:val="007F2B40"/>
    <w:rsid w:val="007F68FA"/>
    <w:rsid w:val="0080013B"/>
    <w:rsid w:val="00800462"/>
    <w:rsid w:val="00802DC8"/>
    <w:rsid w:val="008034EF"/>
    <w:rsid w:val="00805259"/>
    <w:rsid w:val="00805E3F"/>
    <w:rsid w:val="00806AAC"/>
    <w:rsid w:val="00815B57"/>
    <w:rsid w:val="0081727F"/>
    <w:rsid w:val="00817DD3"/>
    <w:rsid w:val="008242B3"/>
    <w:rsid w:val="00825165"/>
    <w:rsid w:val="0083134B"/>
    <w:rsid w:val="00841251"/>
    <w:rsid w:val="00842573"/>
    <w:rsid w:val="00843640"/>
    <w:rsid w:val="008442FC"/>
    <w:rsid w:val="00847A57"/>
    <w:rsid w:val="00850EA9"/>
    <w:rsid w:val="00852F55"/>
    <w:rsid w:val="00853B0F"/>
    <w:rsid w:val="00853D16"/>
    <w:rsid w:val="00857599"/>
    <w:rsid w:val="008601F0"/>
    <w:rsid w:val="00861572"/>
    <w:rsid w:val="0086270E"/>
    <w:rsid w:val="00864E25"/>
    <w:rsid w:val="00865A2A"/>
    <w:rsid w:val="00867FAD"/>
    <w:rsid w:val="00871D67"/>
    <w:rsid w:val="00873B94"/>
    <w:rsid w:val="00875171"/>
    <w:rsid w:val="0087753C"/>
    <w:rsid w:val="008818F7"/>
    <w:rsid w:val="00881B90"/>
    <w:rsid w:val="00881F44"/>
    <w:rsid w:val="0088300B"/>
    <w:rsid w:val="00883DBB"/>
    <w:rsid w:val="00892CEA"/>
    <w:rsid w:val="00895A0F"/>
    <w:rsid w:val="008A4D79"/>
    <w:rsid w:val="008A510C"/>
    <w:rsid w:val="008A60D9"/>
    <w:rsid w:val="008A6390"/>
    <w:rsid w:val="008B037C"/>
    <w:rsid w:val="008B1CC6"/>
    <w:rsid w:val="008B29FA"/>
    <w:rsid w:val="008B3444"/>
    <w:rsid w:val="008B48FE"/>
    <w:rsid w:val="008B6119"/>
    <w:rsid w:val="008C13FF"/>
    <w:rsid w:val="008C22AF"/>
    <w:rsid w:val="008C2F31"/>
    <w:rsid w:val="008C7520"/>
    <w:rsid w:val="008D170B"/>
    <w:rsid w:val="008D7488"/>
    <w:rsid w:val="008D74C1"/>
    <w:rsid w:val="008E0180"/>
    <w:rsid w:val="008E0298"/>
    <w:rsid w:val="008E0355"/>
    <w:rsid w:val="008E2247"/>
    <w:rsid w:val="008E2757"/>
    <w:rsid w:val="008E28E0"/>
    <w:rsid w:val="008E4FEB"/>
    <w:rsid w:val="008E75BE"/>
    <w:rsid w:val="008E7EEB"/>
    <w:rsid w:val="008F06D9"/>
    <w:rsid w:val="008F1C36"/>
    <w:rsid w:val="008F33EE"/>
    <w:rsid w:val="008F39EC"/>
    <w:rsid w:val="008F50CA"/>
    <w:rsid w:val="008F65EA"/>
    <w:rsid w:val="008F73DD"/>
    <w:rsid w:val="008F77FC"/>
    <w:rsid w:val="008F7FA9"/>
    <w:rsid w:val="00906FDB"/>
    <w:rsid w:val="0090789A"/>
    <w:rsid w:val="00923B41"/>
    <w:rsid w:val="009254D7"/>
    <w:rsid w:val="00926FDD"/>
    <w:rsid w:val="00930404"/>
    <w:rsid w:val="00931014"/>
    <w:rsid w:val="00931C59"/>
    <w:rsid w:val="00932187"/>
    <w:rsid w:val="00935D8D"/>
    <w:rsid w:val="00946BE7"/>
    <w:rsid w:val="00950DA9"/>
    <w:rsid w:val="00956240"/>
    <w:rsid w:val="00964058"/>
    <w:rsid w:val="009653EB"/>
    <w:rsid w:val="00965B0A"/>
    <w:rsid w:val="00966BB1"/>
    <w:rsid w:val="00967806"/>
    <w:rsid w:val="00967F13"/>
    <w:rsid w:val="00973B3F"/>
    <w:rsid w:val="00973F4F"/>
    <w:rsid w:val="00981968"/>
    <w:rsid w:val="0098767C"/>
    <w:rsid w:val="00987C65"/>
    <w:rsid w:val="00990EA8"/>
    <w:rsid w:val="00991FC5"/>
    <w:rsid w:val="00992302"/>
    <w:rsid w:val="00995859"/>
    <w:rsid w:val="009974F9"/>
    <w:rsid w:val="009A0304"/>
    <w:rsid w:val="009A2B11"/>
    <w:rsid w:val="009A4385"/>
    <w:rsid w:val="009A77C6"/>
    <w:rsid w:val="009B000F"/>
    <w:rsid w:val="009B097D"/>
    <w:rsid w:val="009B7461"/>
    <w:rsid w:val="009C08CB"/>
    <w:rsid w:val="009C5F2A"/>
    <w:rsid w:val="009D1430"/>
    <w:rsid w:val="009D6F1B"/>
    <w:rsid w:val="009E0954"/>
    <w:rsid w:val="009E2878"/>
    <w:rsid w:val="009E30DD"/>
    <w:rsid w:val="009E4278"/>
    <w:rsid w:val="009E47BC"/>
    <w:rsid w:val="009F1044"/>
    <w:rsid w:val="009F1DEA"/>
    <w:rsid w:val="00A01358"/>
    <w:rsid w:val="00A035E7"/>
    <w:rsid w:val="00A03A33"/>
    <w:rsid w:val="00A04D36"/>
    <w:rsid w:val="00A05F11"/>
    <w:rsid w:val="00A11591"/>
    <w:rsid w:val="00A15D23"/>
    <w:rsid w:val="00A1749F"/>
    <w:rsid w:val="00A21C8D"/>
    <w:rsid w:val="00A250A5"/>
    <w:rsid w:val="00A27858"/>
    <w:rsid w:val="00A27A81"/>
    <w:rsid w:val="00A30190"/>
    <w:rsid w:val="00A31198"/>
    <w:rsid w:val="00A328B4"/>
    <w:rsid w:val="00A34A08"/>
    <w:rsid w:val="00A436EB"/>
    <w:rsid w:val="00A46EBF"/>
    <w:rsid w:val="00A544DE"/>
    <w:rsid w:val="00A54D87"/>
    <w:rsid w:val="00A54F9E"/>
    <w:rsid w:val="00A56512"/>
    <w:rsid w:val="00A61CB0"/>
    <w:rsid w:val="00A625BA"/>
    <w:rsid w:val="00A6681E"/>
    <w:rsid w:val="00A66E32"/>
    <w:rsid w:val="00A7006E"/>
    <w:rsid w:val="00A71152"/>
    <w:rsid w:val="00A72140"/>
    <w:rsid w:val="00A754FC"/>
    <w:rsid w:val="00A81F8E"/>
    <w:rsid w:val="00A83E3A"/>
    <w:rsid w:val="00A863D4"/>
    <w:rsid w:val="00A8781B"/>
    <w:rsid w:val="00A91D87"/>
    <w:rsid w:val="00A94F4C"/>
    <w:rsid w:val="00AA1072"/>
    <w:rsid w:val="00AB02A6"/>
    <w:rsid w:val="00AB26AC"/>
    <w:rsid w:val="00AB34CB"/>
    <w:rsid w:val="00AB5455"/>
    <w:rsid w:val="00AB5E5E"/>
    <w:rsid w:val="00AB71AF"/>
    <w:rsid w:val="00AB7732"/>
    <w:rsid w:val="00AC03FF"/>
    <w:rsid w:val="00AC054A"/>
    <w:rsid w:val="00AC0CB2"/>
    <w:rsid w:val="00AC1DA8"/>
    <w:rsid w:val="00AC1E62"/>
    <w:rsid w:val="00AC4FD3"/>
    <w:rsid w:val="00AD327A"/>
    <w:rsid w:val="00AD7321"/>
    <w:rsid w:val="00AE141A"/>
    <w:rsid w:val="00AE144C"/>
    <w:rsid w:val="00AE41A2"/>
    <w:rsid w:val="00AE4640"/>
    <w:rsid w:val="00AF25A6"/>
    <w:rsid w:val="00AF2DB2"/>
    <w:rsid w:val="00AF609C"/>
    <w:rsid w:val="00AF7308"/>
    <w:rsid w:val="00AF7C0B"/>
    <w:rsid w:val="00B03A49"/>
    <w:rsid w:val="00B11F25"/>
    <w:rsid w:val="00B13232"/>
    <w:rsid w:val="00B14518"/>
    <w:rsid w:val="00B15C30"/>
    <w:rsid w:val="00B16B8F"/>
    <w:rsid w:val="00B20BA1"/>
    <w:rsid w:val="00B2197C"/>
    <w:rsid w:val="00B22312"/>
    <w:rsid w:val="00B2450B"/>
    <w:rsid w:val="00B24BFA"/>
    <w:rsid w:val="00B24C34"/>
    <w:rsid w:val="00B25085"/>
    <w:rsid w:val="00B2558C"/>
    <w:rsid w:val="00B301DE"/>
    <w:rsid w:val="00B318E4"/>
    <w:rsid w:val="00B31AAD"/>
    <w:rsid w:val="00B32414"/>
    <w:rsid w:val="00B33A39"/>
    <w:rsid w:val="00B361D3"/>
    <w:rsid w:val="00B36B59"/>
    <w:rsid w:val="00B371BE"/>
    <w:rsid w:val="00B37998"/>
    <w:rsid w:val="00B43D2E"/>
    <w:rsid w:val="00B471DB"/>
    <w:rsid w:val="00B47255"/>
    <w:rsid w:val="00B47613"/>
    <w:rsid w:val="00B47760"/>
    <w:rsid w:val="00B5148E"/>
    <w:rsid w:val="00B523A4"/>
    <w:rsid w:val="00B52E4C"/>
    <w:rsid w:val="00B533F5"/>
    <w:rsid w:val="00B53794"/>
    <w:rsid w:val="00B5379F"/>
    <w:rsid w:val="00B556A3"/>
    <w:rsid w:val="00B556F5"/>
    <w:rsid w:val="00B5716E"/>
    <w:rsid w:val="00B576D4"/>
    <w:rsid w:val="00B57E04"/>
    <w:rsid w:val="00B61497"/>
    <w:rsid w:val="00B61EDA"/>
    <w:rsid w:val="00B61F2F"/>
    <w:rsid w:val="00B70277"/>
    <w:rsid w:val="00B7087C"/>
    <w:rsid w:val="00B76F45"/>
    <w:rsid w:val="00B81DDC"/>
    <w:rsid w:val="00B820DC"/>
    <w:rsid w:val="00B821F6"/>
    <w:rsid w:val="00B84F9C"/>
    <w:rsid w:val="00B87298"/>
    <w:rsid w:val="00B954EB"/>
    <w:rsid w:val="00B95F8C"/>
    <w:rsid w:val="00B976FA"/>
    <w:rsid w:val="00B97A2C"/>
    <w:rsid w:val="00BA1FD4"/>
    <w:rsid w:val="00BA37AA"/>
    <w:rsid w:val="00BA428A"/>
    <w:rsid w:val="00BA79D5"/>
    <w:rsid w:val="00BA7F56"/>
    <w:rsid w:val="00BB649C"/>
    <w:rsid w:val="00BC7678"/>
    <w:rsid w:val="00BD7169"/>
    <w:rsid w:val="00BE5036"/>
    <w:rsid w:val="00BF28B1"/>
    <w:rsid w:val="00BF38F7"/>
    <w:rsid w:val="00BF4B16"/>
    <w:rsid w:val="00BF5EA3"/>
    <w:rsid w:val="00BF6110"/>
    <w:rsid w:val="00BF6540"/>
    <w:rsid w:val="00BF7EC8"/>
    <w:rsid w:val="00C0481B"/>
    <w:rsid w:val="00C05F9B"/>
    <w:rsid w:val="00C068A8"/>
    <w:rsid w:val="00C07AEC"/>
    <w:rsid w:val="00C10DEE"/>
    <w:rsid w:val="00C11D01"/>
    <w:rsid w:val="00C1241F"/>
    <w:rsid w:val="00C162CC"/>
    <w:rsid w:val="00C162DA"/>
    <w:rsid w:val="00C20037"/>
    <w:rsid w:val="00C248C1"/>
    <w:rsid w:val="00C26A55"/>
    <w:rsid w:val="00C278D6"/>
    <w:rsid w:val="00C42B15"/>
    <w:rsid w:val="00C4379C"/>
    <w:rsid w:val="00C43A05"/>
    <w:rsid w:val="00C50E97"/>
    <w:rsid w:val="00C53652"/>
    <w:rsid w:val="00C566CB"/>
    <w:rsid w:val="00C566E7"/>
    <w:rsid w:val="00C5745D"/>
    <w:rsid w:val="00C5754D"/>
    <w:rsid w:val="00C64223"/>
    <w:rsid w:val="00C66F2D"/>
    <w:rsid w:val="00C71246"/>
    <w:rsid w:val="00C80728"/>
    <w:rsid w:val="00C82F25"/>
    <w:rsid w:val="00C844DC"/>
    <w:rsid w:val="00C8672A"/>
    <w:rsid w:val="00C86BD4"/>
    <w:rsid w:val="00C91782"/>
    <w:rsid w:val="00C941DE"/>
    <w:rsid w:val="00CA70BF"/>
    <w:rsid w:val="00CB392F"/>
    <w:rsid w:val="00CC0B3B"/>
    <w:rsid w:val="00CC0CB2"/>
    <w:rsid w:val="00CC3EBF"/>
    <w:rsid w:val="00CC583F"/>
    <w:rsid w:val="00CC6E63"/>
    <w:rsid w:val="00CC73AC"/>
    <w:rsid w:val="00CD26C7"/>
    <w:rsid w:val="00CD334E"/>
    <w:rsid w:val="00CD3D10"/>
    <w:rsid w:val="00CD3D46"/>
    <w:rsid w:val="00CD5D55"/>
    <w:rsid w:val="00CD757D"/>
    <w:rsid w:val="00CE028E"/>
    <w:rsid w:val="00CE1954"/>
    <w:rsid w:val="00CE3939"/>
    <w:rsid w:val="00CE471A"/>
    <w:rsid w:val="00CF1018"/>
    <w:rsid w:val="00CF1D95"/>
    <w:rsid w:val="00CF240E"/>
    <w:rsid w:val="00CF2B6D"/>
    <w:rsid w:val="00D11463"/>
    <w:rsid w:val="00D1191E"/>
    <w:rsid w:val="00D11A1C"/>
    <w:rsid w:val="00D12C35"/>
    <w:rsid w:val="00D142A8"/>
    <w:rsid w:val="00D15347"/>
    <w:rsid w:val="00D1574E"/>
    <w:rsid w:val="00D254A3"/>
    <w:rsid w:val="00D257C1"/>
    <w:rsid w:val="00D32750"/>
    <w:rsid w:val="00D347ED"/>
    <w:rsid w:val="00D40BD8"/>
    <w:rsid w:val="00D41C59"/>
    <w:rsid w:val="00D41E2F"/>
    <w:rsid w:val="00D50F30"/>
    <w:rsid w:val="00D52D7D"/>
    <w:rsid w:val="00D5337D"/>
    <w:rsid w:val="00D541DA"/>
    <w:rsid w:val="00D57832"/>
    <w:rsid w:val="00D608AD"/>
    <w:rsid w:val="00D60EE7"/>
    <w:rsid w:val="00D649A9"/>
    <w:rsid w:val="00D67DEF"/>
    <w:rsid w:val="00D720FA"/>
    <w:rsid w:val="00D72F0E"/>
    <w:rsid w:val="00D73B61"/>
    <w:rsid w:val="00D7499B"/>
    <w:rsid w:val="00D77D46"/>
    <w:rsid w:val="00D828D8"/>
    <w:rsid w:val="00D83BA3"/>
    <w:rsid w:val="00D959F7"/>
    <w:rsid w:val="00DA078D"/>
    <w:rsid w:val="00DA208D"/>
    <w:rsid w:val="00DA4134"/>
    <w:rsid w:val="00DA6185"/>
    <w:rsid w:val="00DA62AE"/>
    <w:rsid w:val="00DA66FB"/>
    <w:rsid w:val="00DA747E"/>
    <w:rsid w:val="00DB0653"/>
    <w:rsid w:val="00DB7EFD"/>
    <w:rsid w:val="00DC4777"/>
    <w:rsid w:val="00DC489C"/>
    <w:rsid w:val="00DC6F5C"/>
    <w:rsid w:val="00DD4785"/>
    <w:rsid w:val="00DE5D7F"/>
    <w:rsid w:val="00DE5E97"/>
    <w:rsid w:val="00DE6AB6"/>
    <w:rsid w:val="00E00DDE"/>
    <w:rsid w:val="00E0338F"/>
    <w:rsid w:val="00E04E55"/>
    <w:rsid w:val="00E05DB4"/>
    <w:rsid w:val="00E07222"/>
    <w:rsid w:val="00E117E7"/>
    <w:rsid w:val="00E121FC"/>
    <w:rsid w:val="00E176CB"/>
    <w:rsid w:val="00E201B6"/>
    <w:rsid w:val="00E20825"/>
    <w:rsid w:val="00E22AA3"/>
    <w:rsid w:val="00E25DCF"/>
    <w:rsid w:val="00E26731"/>
    <w:rsid w:val="00E269EC"/>
    <w:rsid w:val="00E26C2C"/>
    <w:rsid w:val="00E31479"/>
    <w:rsid w:val="00E316BD"/>
    <w:rsid w:val="00E3175B"/>
    <w:rsid w:val="00E3390C"/>
    <w:rsid w:val="00E34C19"/>
    <w:rsid w:val="00E35E94"/>
    <w:rsid w:val="00E4253A"/>
    <w:rsid w:val="00E454CD"/>
    <w:rsid w:val="00E50D4D"/>
    <w:rsid w:val="00E53469"/>
    <w:rsid w:val="00E557BD"/>
    <w:rsid w:val="00E5788E"/>
    <w:rsid w:val="00E61A16"/>
    <w:rsid w:val="00E63413"/>
    <w:rsid w:val="00E63F99"/>
    <w:rsid w:val="00E7008B"/>
    <w:rsid w:val="00E70797"/>
    <w:rsid w:val="00E71587"/>
    <w:rsid w:val="00E722D8"/>
    <w:rsid w:val="00E72FB5"/>
    <w:rsid w:val="00E767D9"/>
    <w:rsid w:val="00E77F88"/>
    <w:rsid w:val="00E80211"/>
    <w:rsid w:val="00E80A55"/>
    <w:rsid w:val="00E80CF0"/>
    <w:rsid w:val="00E87508"/>
    <w:rsid w:val="00E8765F"/>
    <w:rsid w:val="00E90795"/>
    <w:rsid w:val="00E90A6A"/>
    <w:rsid w:val="00E95F31"/>
    <w:rsid w:val="00EA16F3"/>
    <w:rsid w:val="00EA49C4"/>
    <w:rsid w:val="00EA66C8"/>
    <w:rsid w:val="00EB594E"/>
    <w:rsid w:val="00EB682C"/>
    <w:rsid w:val="00EB75A4"/>
    <w:rsid w:val="00EB7E59"/>
    <w:rsid w:val="00EC49CB"/>
    <w:rsid w:val="00EC54CF"/>
    <w:rsid w:val="00ED1C2B"/>
    <w:rsid w:val="00ED1E56"/>
    <w:rsid w:val="00ED2875"/>
    <w:rsid w:val="00ED3712"/>
    <w:rsid w:val="00ED49AF"/>
    <w:rsid w:val="00ED6914"/>
    <w:rsid w:val="00ED7E74"/>
    <w:rsid w:val="00EE1A69"/>
    <w:rsid w:val="00EE69C3"/>
    <w:rsid w:val="00EE6DD4"/>
    <w:rsid w:val="00EF4951"/>
    <w:rsid w:val="00EF4AA6"/>
    <w:rsid w:val="00EF760B"/>
    <w:rsid w:val="00F01872"/>
    <w:rsid w:val="00F02BC8"/>
    <w:rsid w:val="00F07DC5"/>
    <w:rsid w:val="00F12073"/>
    <w:rsid w:val="00F12F2E"/>
    <w:rsid w:val="00F24648"/>
    <w:rsid w:val="00F254B9"/>
    <w:rsid w:val="00F26734"/>
    <w:rsid w:val="00F31342"/>
    <w:rsid w:val="00F347F6"/>
    <w:rsid w:val="00F34B16"/>
    <w:rsid w:val="00F34C7A"/>
    <w:rsid w:val="00F36AB7"/>
    <w:rsid w:val="00F379C8"/>
    <w:rsid w:val="00F405AC"/>
    <w:rsid w:val="00F421C7"/>
    <w:rsid w:val="00F444D2"/>
    <w:rsid w:val="00F44C9D"/>
    <w:rsid w:val="00F457AC"/>
    <w:rsid w:val="00F458AF"/>
    <w:rsid w:val="00F51CC7"/>
    <w:rsid w:val="00F52683"/>
    <w:rsid w:val="00F53925"/>
    <w:rsid w:val="00F56AFF"/>
    <w:rsid w:val="00F57C3F"/>
    <w:rsid w:val="00F60473"/>
    <w:rsid w:val="00F70349"/>
    <w:rsid w:val="00F70A43"/>
    <w:rsid w:val="00F70C1B"/>
    <w:rsid w:val="00F757B5"/>
    <w:rsid w:val="00F768D3"/>
    <w:rsid w:val="00F76D83"/>
    <w:rsid w:val="00F83E98"/>
    <w:rsid w:val="00F8408B"/>
    <w:rsid w:val="00F8523C"/>
    <w:rsid w:val="00F87000"/>
    <w:rsid w:val="00F94895"/>
    <w:rsid w:val="00F94CB4"/>
    <w:rsid w:val="00F97B06"/>
    <w:rsid w:val="00F97BA2"/>
    <w:rsid w:val="00FA003C"/>
    <w:rsid w:val="00FA3562"/>
    <w:rsid w:val="00FA4FA0"/>
    <w:rsid w:val="00FA747A"/>
    <w:rsid w:val="00FB0089"/>
    <w:rsid w:val="00FB353B"/>
    <w:rsid w:val="00FB38D3"/>
    <w:rsid w:val="00FB47CD"/>
    <w:rsid w:val="00FC38C6"/>
    <w:rsid w:val="00FC6B2D"/>
    <w:rsid w:val="00FC7A22"/>
    <w:rsid w:val="00FD06C2"/>
    <w:rsid w:val="00FD1B36"/>
    <w:rsid w:val="00FD24FA"/>
    <w:rsid w:val="00FD4D9A"/>
    <w:rsid w:val="00FE1F24"/>
    <w:rsid w:val="00FE2CC1"/>
    <w:rsid w:val="00FE3DFC"/>
    <w:rsid w:val="00FE41D2"/>
    <w:rsid w:val="00FE5C2A"/>
    <w:rsid w:val="00FE6FC1"/>
    <w:rsid w:val="00FF0094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BB8373"/>
  <w15:docId w15:val="{54823F70-49E3-C742-8972-349C7671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val="zh-HK" w:eastAsia="zh-HK" w:bidi="zh-HK"/>
    </w:rPr>
  </w:style>
  <w:style w:type="paragraph" w:styleId="1">
    <w:name w:val="heading 1"/>
    <w:basedOn w:val="a"/>
    <w:uiPriority w:val="1"/>
    <w:qFormat/>
    <w:pPr>
      <w:spacing w:line="599" w:lineRule="exact"/>
      <w:ind w:left="1162" w:right="1238"/>
      <w:jc w:val="center"/>
      <w:outlineLvl w:val="0"/>
    </w:pPr>
    <w:rPr>
      <w:rFonts w:ascii="Noto Sans Mono CJK JP Regular" w:eastAsia="Noto Sans Mono CJK JP Regular" w:hAnsi="Noto Sans Mono CJK JP Regular" w:cs="Noto Sans Mono CJK JP Regular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4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312" w:lineRule="exact"/>
      <w:ind w:left="860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3E2B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kkimwon@hkwpa.org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kwpa.org.hk/" TargetMode="External"/><Relationship Id="rId2" Type="http://schemas.openxmlformats.org/officeDocument/2006/relationships/hyperlink" Target="mailto:pokkimwon@hkwpa.org.hk" TargetMode="External"/><Relationship Id="rId1" Type="http://schemas.openxmlformats.org/officeDocument/2006/relationships/hyperlink" Target="http://www.hkwpa.org.hk/" TargetMode="External"/><Relationship Id="rId4" Type="http://schemas.openxmlformats.org/officeDocument/2006/relationships/hyperlink" Target="mailto:pokkimwon@hkwpa.org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香港第三屆臥推舉錦標賽2005章程(公開組及元老組)</vt:lpstr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香港第三屆臥推舉錦標賽2005章程(公開組及元老組)</dc:title>
  <dc:creator>psip</dc:creator>
  <cp:lastModifiedBy>Benson Pok</cp:lastModifiedBy>
  <cp:revision>184</cp:revision>
  <dcterms:created xsi:type="dcterms:W3CDTF">2021-05-01T06:49:00Z</dcterms:created>
  <dcterms:modified xsi:type="dcterms:W3CDTF">2021-05-06T06:55:00Z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2018-05-03T00:00:00Z</vt:filetime>
  </property>
</Properties>
</file>